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998F" w14:textId="77777777" w:rsidR="00CF3BB8" w:rsidRDefault="00B42538">
      <w:pPr>
        <w:jc w:val="center"/>
        <w:rPr>
          <w:rFonts w:ascii="Avenir Next LT Pro Light" w:hAnsi="Avenir Next LT Pro Light"/>
          <w:b/>
          <w:bCs/>
          <w:sz w:val="40"/>
          <w:szCs w:val="40"/>
        </w:rPr>
      </w:pPr>
      <w:r>
        <w:rPr>
          <w:rFonts w:ascii="Avenir Next LT Pro Light" w:hAnsi="Avenir Next LT Pro Light"/>
          <w:b/>
          <w:bCs/>
          <w:sz w:val="40"/>
          <w:szCs w:val="40"/>
        </w:rPr>
        <w:t>APPEL A MANIFESTATION D’INTERET(AMI)</w:t>
      </w:r>
    </w:p>
    <w:p w14:paraId="034F5A06" w14:textId="77777777" w:rsidR="00CF3BB8" w:rsidRDefault="00B42538">
      <w:pPr>
        <w:jc w:val="center"/>
        <w:rPr>
          <w:rFonts w:ascii="Avenir Next LT Pro Light" w:hAnsi="Avenir Next LT Pro Light"/>
          <w:b/>
          <w:bCs/>
          <w:sz w:val="24"/>
          <w:szCs w:val="24"/>
        </w:rPr>
      </w:pPr>
      <w:r>
        <w:rPr>
          <w:rFonts w:ascii="Avenir Next LT Pro Light" w:hAnsi="Avenir Next LT Pro Light"/>
          <w:b/>
          <w:bCs/>
          <w:sz w:val="24"/>
          <w:szCs w:val="24"/>
        </w:rPr>
        <w:t>PRE SELECTION DES FOURNISSEURS DE BIENS ET DES PRESTATAIRES DE SERVICE 2027-2028</w:t>
      </w:r>
    </w:p>
    <w:tbl>
      <w:tblPr>
        <w:tblW w:w="9062" w:type="dxa"/>
        <w:jc w:val="center"/>
        <w:tblCellMar>
          <w:left w:w="10" w:type="dxa"/>
          <w:right w:w="10" w:type="dxa"/>
        </w:tblCellMar>
        <w:tblLook w:val="0000" w:firstRow="0" w:lastRow="0" w:firstColumn="0" w:lastColumn="0" w:noHBand="0" w:noVBand="0"/>
      </w:tblPr>
      <w:tblGrid>
        <w:gridCol w:w="4531"/>
        <w:gridCol w:w="4531"/>
      </w:tblGrid>
      <w:tr w:rsidR="00CF3BB8" w14:paraId="72D260CA" w14:textId="77777777" w:rsidTr="009C5B61">
        <w:trPr>
          <w:jc w:val="center"/>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D3DF2" w14:textId="77777777" w:rsidR="00CF3BB8" w:rsidRDefault="00B42538">
            <w:pPr>
              <w:spacing w:after="0"/>
              <w:rPr>
                <w:rFonts w:ascii="Avenir Next LT Pro Light" w:hAnsi="Avenir Next LT Pro Light"/>
                <w:sz w:val="20"/>
                <w:szCs w:val="20"/>
              </w:rPr>
            </w:pPr>
            <w:r>
              <w:rPr>
                <w:rFonts w:ascii="Avenir Next LT Pro Light" w:hAnsi="Avenir Next LT Pro Light"/>
                <w:sz w:val="20"/>
                <w:szCs w:val="20"/>
              </w:rPr>
              <w:t>DATE DE PUBLICATION</w:t>
            </w: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E355F" w14:textId="55FB473B" w:rsidR="00CF3BB8" w:rsidRPr="009C5B61" w:rsidRDefault="00B42538" w:rsidP="009C5B61">
            <w:pPr>
              <w:spacing w:after="0"/>
              <w:rPr>
                <w:rFonts w:ascii="Avenir Next LT Pro Light" w:hAnsi="Avenir Next LT Pro Light"/>
                <w:b/>
                <w:bCs/>
                <w:sz w:val="20"/>
                <w:szCs w:val="20"/>
              </w:rPr>
            </w:pPr>
            <w:r w:rsidRPr="009C5B61">
              <w:rPr>
                <w:rFonts w:ascii="Avenir Next LT Pro Light" w:hAnsi="Avenir Next LT Pro Light"/>
                <w:b/>
                <w:bCs/>
                <w:sz w:val="20"/>
                <w:szCs w:val="20"/>
              </w:rPr>
              <w:t>1</w:t>
            </w:r>
            <w:r w:rsidR="00FA5D79" w:rsidRPr="009C5B61">
              <w:rPr>
                <w:rFonts w:ascii="Avenir Next LT Pro Light" w:hAnsi="Avenir Next LT Pro Light"/>
                <w:b/>
                <w:bCs/>
                <w:sz w:val="20"/>
                <w:szCs w:val="20"/>
                <w:vertAlign w:val="superscript"/>
              </w:rPr>
              <w:t>er</w:t>
            </w:r>
            <w:r w:rsidR="00FA5D79" w:rsidRPr="009C5B61">
              <w:rPr>
                <w:rFonts w:ascii="Avenir Next LT Pro Light" w:hAnsi="Avenir Next LT Pro Light"/>
                <w:b/>
                <w:bCs/>
                <w:sz w:val="20"/>
                <w:szCs w:val="20"/>
              </w:rPr>
              <w:t xml:space="preserve"> septembre</w:t>
            </w:r>
            <w:r w:rsidRPr="009C5B61">
              <w:rPr>
                <w:rFonts w:ascii="Avenir Next LT Pro Light" w:hAnsi="Avenir Next LT Pro Light"/>
                <w:b/>
                <w:bCs/>
                <w:sz w:val="20"/>
                <w:szCs w:val="20"/>
              </w:rPr>
              <w:t xml:space="preserve"> 2026</w:t>
            </w:r>
          </w:p>
        </w:tc>
      </w:tr>
      <w:tr w:rsidR="00523600" w14:paraId="5C2E16DB" w14:textId="77777777" w:rsidTr="009C5B61">
        <w:trPr>
          <w:jc w:val="center"/>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29C26" w14:textId="77777777" w:rsidR="00523600" w:rsidRDefault="00523600" w:rsidP="00545885">
            <w:pPr>
              <w:spacing w:after="0"/>
              <w:rPr>
                <w:rFonts w:ascii="Avenir Next LT Pro Light" w:hAnsi="Avenir Next LT Pro Light"/>
                <w:sz w:val="20"/>
                <w:szCs w:val="20"/>
              </w:rPr>
            </w:pPr>
            <w:r>
              <w:rPr>
                <w:rFonts w:ascii="Avenir Next LT Pro Light" w:hAnsi="Avenir Next LT Pro Light"/>
                <w:sz w:val="20"/>
                <w:szCs w:val="20"/>
              </w:rPr>
              <w:t>DATE BUTOIRE DES QUESTIONS ET DEMANDES DE CLARIFICATION</w:t>
            </w: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D40DD" w14:textId="49CD7D81" w:rsidR="00523600" w:rsidRPr="009C5B61" w:rsidRDefault="009C5B61" w:rsidP="009C5B61">
            <w:pPr>
              <w:spacing w:after="0"/>
              <w:rPr>
                <w:rFonts w:ascii="Avenir Next LT Pro Light" w:hAnsi="Avenir Next LT Pro Light"/>
                <w:b/>
                <w:bCs/>
                <w:sz w:val="20"/>
                <w:szCs w:val="20"/>
              </w:rPr>
            </w:pPr>
            <w:r w:rsidRPr="009C5B61">
              <w:rPr>
                <w:rFonts w:ascii="Avenir Next LT Pro Light" w:hAnsi="Avenir Next LT Pro Light"/>
                <w:b/>
                <w:bCs/>
                <w:sz w:val="20"/>
                <w:szCs w:val="20"/>
              </w:rPr>
              <w:t>11 septembre</w:t>
            </w:r>
            <w:r w:rsidR="00523600" w:rsidRPr="009C5B61">
              <w:rPr>
                <w:rFonts w:ascii="Avenir Next LT Pro Light" w:hAnsi="Avenir Next LT Pro Light"/>
                <w:b/>
                <w:bCs/>
                <w:sz w:val="20"/>
                <w:szCs w:val="20"/>
              </w:rPr>
              <w:t xml:space="preserve"> 2026</w:t>
            </w:r>
          </w:p>
        </w:tc>
      </w:tr>
      <w:tr w:rsidR="00CF3BB8" w14:paraId="3F44B9E8" w14:textId="77777777">
        <w:trPr>
          <w:jc w:val="center"/>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81913" w14:textId="77777777" w:rsidR="00CF3BB8" w:rsidRDefault="00B42538">
            <w:pPr>
              <w:spacing w:after="0"/>
              <w:rPr>
                <w:rFonts w:ascii="Avenir Next LT Pro Light" w:hAnsi="Avenir Next LT Pro Light"/>
                <w:sz w:val="20"/>
                <w:szCs w:val="20"/>
              </w:rPr>
            </w:pPr>
            <w:r>
              <w:rPr>
                <w:rFonts w:ascii="Avenir Next LT Pro Light" w:hAnsi="Avenir Next LT Pro Light"/>
                <w:sz w:val="20"/>
                <w:szCs w:val="20"/>
              </w:rPr>
              <w:t>DATE BUTOIRE DE SOUMISSION</w:t>
            </w: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6B2C2" w14:textId="221D6152" w:rsidR="00CF3BB8" w:rsidRPr="00A55025" w:rsidRDefault="00B42538">
            <w:pPr>
              <w:spacing w:after="0"/>
              <w:rPr>
                <w:rFonts w:ascii="Avenir Next LT Pro Light" w:hAnsi="Avenir Next LT Pro Light"/>
                <w:b/>
                <w:bCs/>
                <w:sz w:val="20"/>
                <w:szCs w:val="20"/>
                <w:highlight w:val="green"/>
              </w:rPr>
            </w:pPr>
            <w:r w:rsidRPr="00A55025">
              <w:rPr>
                <w:rFonts w:ascii="Avenir Next LT Pro Light" w:hAnsi="Avenir Next LT Pro Light"/>
                <w:b/>
                <w:bCs/>
                <w:sz w:val="20"/>
                <w:szCs w:val="20"/>
                <w:highlight w:val="green"/>
              </w:rPr>
              <w:t>2</w:t>
            </w:r>
            <w:r w:rsidR="005957A2">
              <w:rPr>
                <w:rFonts w:ascii="Avenir Next LT Pro Light" w:hAnsi="Avenir Next LT Pro Light"/>
                <w:b/>
                <w:bCs/>
                <w:sz w:val="20"/>
                <w:szCs w:val="20"/>
                <w:highlight w:val="green"/>
              </w:rPr>
              <w:t>1</w:t>
            </w:r>
            <w:r w:rsidRPr="00A55025">
              <w:rPr>
                <w:rFonts w:ascii="Avenir Next LT Pro Light" w:hAnsi="Avenir Next LT Pro Light"/>
                <w:b/>
                <w:bCs/>
                <w:sz w:val="20"/>
                <w:szCs w:val="20"/>
                <w:highlight w:val="green"/>
              </w:rPr>
              <w:t xml:space="preserve"> </w:t>
            </w:r>
            <w:r w:rsidR="00FA5D79" w:rsidRPr="00A55025">
              <w:rPr>
                <w:rFonts w:ascii="Avenir Next LT Pro Light" w:hAnsi="Avenir Next LT Pro Light"/>
                <w:b/>
                <w:bCs/>
                <w:sz w:val="20"/>
                <w:szCs w:val="20"/>
                <w:highlight w:val="green"/>
              </w:rPr>
              <w:t>septembre</w:t>
            </w:r>
            <w:r w:rsidRPr="00A55025">
              <w:rPr>
                <w:rFonts w:ascii="Avenir Next LT Pro Light" w:hAnsi="Avenir Next LT Pro Light"/>
                <w:b/>
                <w:bCs/>
                <w:sz w:val="20"/>
                <w:szCs w:val="20"/>
                <w:highlight w:val="green"/>
              </w:rPr>
              <w:t xml:space="preserve"> 2026</w:t>
            </w:r>
          </w:p>
        </w:tc>
      </w:tr>
      <w:tr w:rsidR="00CF3BB8" w14:paraId="794C186B" w14:textId="77777777" w:rsidTr="00384EB3">
        <w:trPr>
          <w:trHeight w:val="811"/>
          <w:jc w:val="center"/>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5DA95" w14:textId="77777777" w:rsidR="00CF3BB8" w:rsidRDefault="00B42538" w:rsidP="00384EB3">
            <w:pPr>
              <w:spacing w:after="0"/>
              <w:rPr>
                <w:rFonts w:ascii="Avenir Next LT Pro Light" w:hAnsi="Avenir Next LT Pro Light"/>
                <w:sz w:val="20"/>
                <w:szCs w:val="20"/>
              </w:rPr>
            </w:pPr>
            <w:r>
              <w:rPr>
                <w:rFonts w:ascii="Avenir Next LT Pro Light" w:hAnsi="Avenir Next LT Pro Light"/>
                <w:sz w:val="20"/>
                <w:szCs w:val="20"/>
              </w:rPr>
              <w:t>ADRESSE ÉLECTRONIQUE DE CONTACT POUR LES QUESTIONS ET CLARIFICATIONS</w:t>
            </w: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F4D29" w14:textId="77777777" w:rsidR="00CF3BB8" w:rsidRDefault="00B42538">
            <w:pPr>
              <w:spacing w:after="0"/>
            </w:pPr>
            <w:hyperlink r:id="rId8" w:history="1">
              <w:r>
                <w:rPr>
                  <w:rStyle w:val="Lienhypertexte"/>
                  <w:rFonts w:ascii="Avenir Next LT Pro Light" w:hAnsi="Avenir Next LT Pro Light"/>
                  <w:sz w:val="20"/>
                  <w:szCs w:val="20"/>
                </w:rPr>
                <w:t>supplycoordinator@waca.msf.org</w:t>
              </w:r>
            </w:hyperlink>
          </w:p>
          <w:p w14:paraId="164FFF3B" w14:textId="77777777" w:rsidR="00CF3BB8" w:rsidRDefault="00B42538">
            <w:pPr>
              <w:spacing w:after="0"/>
              <w:rPr>
                <w:rFonts w:ascii="Avenir Next LT Pro Light" w:hAnsi="Avenir Next LT Pro Light"/>
                <w:sz w:val="20"/>
                <w:szCs w:val="20"/>
              </w:rPr>
            </w:pPr>
            <w:r>
              <w:rPr>
                <w:rFonts w:ascii="Avenir Next LT Pro Light" w:hAnsi="Avenir Next LT Pro Light"/>
                <w:sz w:val="20"/>
                <w:szCs w:val="20"/>
              </w:rPr>
              <w:t>En copie</w:t>
            </w:r>
          </w:p>
          <w:p w14:paraId="15FF2C1D" w14:textId="77777777" w:rsidR="00CF3BB8" w:rsidRDefault="00B42538">
            <w:pPr>
              <w:spacing w:after="0"/>
            </w:pPr>
            <w:hyperlink r:id="rId9" w:history="1">
              <w:r>
                <w:rPr>
                  <w:rStyle w:val="Lienhypertexte"/>
                  <w:rFonts w:ascii="Avenir Next LT Pro Light" w:hAnsi="Avenir Next LT Pro Light"/>
                  <w:sz w:val="20"/>
                  <w:szCs w:val="20"/>
                </w:rPr>
                <w:t>msfw-niger-finco@waca.msf.org</w:t>
              </w:r>
            </w:hyperlink>
          </w:p>
        </w:tc>
      </w:tr>
    </w:tbl>
    <w:p w14:paraId="13EAA45D" w14:textId="77777777" w:rsidR="00CF3BB8" w:rsidRDefault="00B42538">
      <w:r>
        <w:rPr>
          <w:rFonts w:ascii="Avenir Next LT Pro Light" w:hAnsi="Avenir Next LT Pro Light"/>
          <w:noProof/>
          <w:sz w:val="28"/>
          <w:szCs w:val="28"/>
          <w:lang w:val="nb-NO"/>
        </w:rPr>
        <mc:AlternateContent>
          <mc:Choice Requires="wps">
            <w:drawing>
              <wp:anchor distT="0" distB="0" distL="114300" distR="114300" simplePos="0" relativeHeight="251659264" behindDoc="0" locked="0" layoutInCell="1" allowOverlap="1" wp14:anchorId="09A3437F" wp14:editId="0EC9F03A">
                <wp:simplePos x="0" y="0"/>
                <wp:positionH relativeFrom="margin">
                  <wp:posOffset>762000</wp:posOffset>
                </wp:positionH>
                <wp:positionV relativeFrom="paragraph">
                  <wp:posOffset>97790</wp:posOffset>
                </wp:positionV>
                <wp:extent cx="5777865" cy="638175"/>
                <wp:effectExtent l="0" t="0" r="13335" b="28575"/>
                <wp:wrapNone/>
                <wp:docPr id="1808708604" name="Zone de texte 1"/>
                <wp:cNvGraphicFramePr/>
                <a:graphic xmlns:a="http://schemas.openxmlformats.org/drawingml/2006/main">
                  <a:graphicData uri="http://schemas.microsoft.com/office/word/2010/wordprocessingShape">
                    <wps:wsp>
                      <wps:cNvSpPr txBox="1"/>
                      <wps:spPr>
                        <a:xfrm>
                          <a:off x="0" y="0"/>
                          <a:ext cx="5777865" cy="638175"/>
                        </a:xfrm>
                        <a:prstGeom prst="rect">
                          <a:avLst/>
                        </a:prstGeom>
                        <a:solidFill>
                          <a:srgbClr val="FFFFFF"/>
                        </a:solidFill>
                        <a:ln w="6345">
                          <a:solidFill>
                            <a:srgbClr val="000000"/>
                          </a:solidFill>
                          <a:prstDash val="solid"/>
                        </a:ln>
                      </wps:spPr>
                      <wps:txbx>
                        <w:txbxContent>
                          <w:p w14:paraId="461C0A0E" w14:textId="725AE81C" w:rsidR="00F03290" w:rsidRPr="001E5034" w:rsidRDefault="00C649E7" w:rsidP="00165AFA">
                            <w:pPr>
                              <w:jc w:val="center"/>
                              <w:rPr>
                                <w:rFonts w:ascii="Avenir Next LT Pro Light" w:hAnsi="Avenir Next LT Pro Light"/>
                              </w:rPr>
                            </w:pPr>
                            <w:r>
                              <w:rPr>
                                <w:rFonts w:ascii="Avenir Next LT Pro Light" w:hAnsi="Avenir Next LT Pro Light"/>
                              </w:rPr>
                              <w:t xml:space="preserve">Les documents de candidatures dument remplis doivent être </w:t>
                            </w:r>
                            <w:r w:rsidR="00FF64D7">
                              <w:rPr>
                                <w:rFonts w:ascii="Avenir Next LT Pro Light" w:hAnsi="Avenir Next LT Pro Light"/>
                              </w:rPr>
                              <w:t>adressés à l’attention d</w:t>
                            </w:r>
                            <w:r w:rsidR="001E5034">
                              <w:rPr>
                                <w:rFonts w:ascii="Avenir Next LT Pro Light" w:hAnsi="Avenir Next LT Pro Light"/>
                              </w:rPr>
                              <w:t>e</w:t>
                            </w:r>
                            <w:r w:rsidR="00FF64D7">
                              <w:rPr>
                                <w:rFonts w:ascii="Avenir Next LT Pro Light" w:hAnsi="Avenir Next LT Pro Light"/>
                              </w:rPr>
                              <w:t xml:space="preserve"> « </w:t>
                            </w:r>
                            <w:r w:rsidR="001E5034" w:rsidRPr="001E5034">
                              <w:rPr>
                                <w:rFonts w:ascii="Avenir Next LT Pro Light" w:hAnsi="Avenir Next LT Pro Light"/>
                                <w:b/>
                                <w:bCs/>
                                <w:sz w:val="24"/>
                                <w:szCs w:val="24"/>
                              </w:rPr>
                              <w:t>Médecins Sans Frontières au Niger</w:t>
                            </w:r>
                            <w:r w:rsidR="001E5034" w:rsidRPr="001E5034">
                              <w:rPr>
                                <w:rFonts w:ascii="Avenir Next LT Pro Light" w:hAnsi="Avenir Next LT Pro Light"/>
                                <w:sz w:val="24"/>
                                <w:szCs w:val="24"/>
                              </w:rPr>
                              <w:t> </w:t>
                            </w:r>
                            <w:r w:rsidR="001E5034">
                              <w:rPr>
                                <w:rFonts w:ascii="Avenir Next LT Pro Light" w:hAnsi="Avenir Next LT Pro Light"/>
                              </w:rPr>
                              <w:t xml:space="preserve">» et </w:t>
                            </w:r>
                            <w:r>
                              <w:rPr>
                                <w:rFonts w:ascii="Avenir Next LT Pro Light" w:hAnsi="Avenir Next LT Pro Light"/>
                              </w:rPr>
                              <w:t xml:space="preserve">soumis aux </w:t>
                            </w:r>
                            <w:r w:rsidR="00495A0F">
                              <w:rPr>
                                <w:rFonts w:ascii="Avenir Next LT Pro Light" w:hAnsi="Avenir Next LT Pro Light"/>
                              </w:rPr>
                              <w:t>différents bureaux MSF situés à</w:t>
                            </w:r>
                            <w:r w:rsidR="001E5034">
                              <w:rPr>
                                <w:rFonts w:ascii="Avenir Next LT Pro Light" w:hAnsi="Avenir Next LT Pro Light"/>
                              </w:rPr>
                              <w:t> :</w:t>
                            </w:r>
                            <w:r w:rsidR="00AB63F3">
                              <w:rPr>
                                <w:rFonts w:ascii="Avenir Next LT Pro Light" w:hAnsi="Avenir Next LT Pro Light"/>
                              </w:rPr>
                              <w:t xml:space="preserve"> </w:t>
                            </w:r>
                            <w:r w:rsidR="00D77EE1" w:rsidRPr="007E75D0">
                              <w:rPr>
                                <w:rFonts w:ascii="Avenir Next LT Pro Light" w:hAnsi="Avenir Next LT Pro Light"/>
                              </w:rPr>
                              <w:t>Niamey</w:t>
                            </w:r>
                            <w:r w:rsidR="00AB63F3" w:rsidRPr="007E75D0">
                              <w:rPr>
                                <w:rFonts w:ascii="Avenir Next LT Pro Light" w:hAnsi="Avenir Next LT Pro Light"/>
                              </w:rPr>
                              <w:t xml:space="preserve">, </w:t>
                            </w:r>
                            <w:r w:rsidR="00D77EE1" w:rsidRPr="007E75D0">
                              <w:rPr>
                                <w:rFonts w:ascii="Avenir Next LT Pro Light" w:hAnsi="Avenir Next LT Pro Light"/>
                              </w:rPr>
                              <w:t>Diffa</w:t>
                            </w:r>
                            <w:r w:rsidR="00AB63F3" w:rsidRPr="007E75D0">
                              <w:rPr>
                                <w:rFonts w:ascii="Avenir Next LT Pro Light" w:hAnsi="Avenir Next LT Pro Light"/>
                              </w:rPr>
                              <w:t xml:space="preserve">, </w:t>
                            </w:r>
                            <w:r w:rsidR="00495A0F" w:rsidRPr="007E75D0">
                              <w:rPr>
                                <w:rFonts w:ascii="Avenir Next LT Pro Light" w:hAnsi="Avenir Next LT Pro Light"/>
                              </w:rPr>
                              <w:t>Agadez</w:t>
                            </w:r>
                            <w:r w:rsidR="00165AFA" w:rsidRPr="007E75D0">
                              <w:rPr>
                                <w:rFonts w:ascii="Avenir Next LT Pro Light" w:hAnsi="Avenir Next LT Pro Light"/>
                              </w:rPr>
                              <w:t>,</w:t>
                            </w:r>
                            <w:r w:rsidR="00AB63F3" w:rsidRPr="007E75D0">
                              <w:rPr>
                                <w:rFonts w:ascii="Avenir Next LT Pro Light" w:hAnsi="Avenir Next LT Pro Light"/>
                              </w:rPr>
                              <w:t xml:space="preserve"> </w:t>
                            </w:r>
                            <w:r w:rsidR="00495A0F" w:rsidRPr="007E75D0">
                              <w:rPr>
                                <w:rFonts w:ascii="Avenir Next LT Pro Light" w:hAnsi="Avenir Next LT Pro Light"/>
                              </w:rPr>
                              <w:t>Maradi</w:t>
                            </w:r>
                            <w:r w:rsidR="00165AFA" w:rsidRPr="007E75D0">
                              <w:rPr>
                                <w:rFonts w:ascii="Avenir Next LT Pro Light" w:hAnsi="Avenir Next LT Pro Light"/>
                              </w:rPr>
                              <w:t xml:space="preserve">, </w:t>
                            </w:r>
                            <w:r w:rsidR="00F03290" w:rsidRPr="007E75D0">
                              <w:rPr>
                                <w:rFonts w:ascii="Avenir Next LT Pro Light" w:hAnsi="Avenir Next LT Pro Light"/>
                              </w:rPr>
                              <w:t>Tera</w:t>
                            </w:r>
                            <w:r w:rsidR="00165AFA" w:rsidRPr="007E75D0">
                              <w:rPr>
                                <w:rFonts w:ascii="Avenir Next LT Pro Light" w:hAnsi="Avenir Next LT Pro Light"/>
                              </w:rPr>
                              <w:t xml:space="preserve">, </w:t>
                            </w:r>
                            <w:r w:rsidR="00F03290" w:rsidRPr="007E75D0">
                              <w:rPr>
                                <w:rFonts w:ascii="Avenir Next LT Pro Light" w:hAnsi="Avenir Next LT Pro Light"/>
                              </w:rPr>
                              <w:t>Madaoua</w:t>
                            </w:r>
                            <w:r w:rsidR="00165AFA" w:rsidRPr="007E75D0">
                              <w:rPr>
                                <w:rFonts w:ascii="Avenir Next LT Pro Light" w:hAnsi="Avenir Next LT Pro Light"/>
                              </w:rPr>
                              <w:t xml:space="preserve">, </w:t>
                            </w:r>
                            <w:r w:rsidR="00F03290" w:rsidRPr="007E75D0">
                              <w:rPr>
                                <w:rFonts w:ascii="Avenir Next LT Pro Light" w:hAnsi="Avenir Next LT Pro Light"/>
                              </w:rPr>
                              <w:t>Zinder</w:t>
                            </w:r>
                            <w:r w:rsidR="00165AFA" w:rsidRPr="007E75D0">
                              <w:rPr>
                                <w:rFonts w:ascii="Avenir Next LT Pro Light" w:hAnsi="Avenir Next LT Pro Light"/>
                              </w:rPr>
                              <w:t xml:space="preserve">, </w:t>
                            </w:r>
                            <w:proofErr w:type="spellStart"/>
                            <w:r w:rsidR="00F03290" w:rsidRPr="007E75D0">
                              <w:rPr>
                                <w:rFonts w:ascii="Avenir Next LT Pro Light" w:hAnsi="Avenir Next LT Pro Light"/>
                              </w:rPr>
                              <w:t>Magaria</w:t>
                            </w:r>
                            <w:proofErr w:type="spellEnd"/>
                            <w:r w:rsidR="00165AFA" w:rsidRPr="007E75D0">
                              <w:rPr>
                                <w:rFonts w:ascii="Avenir Next LT Pro Light" w:hAnsi="Avenir Next LT Pro Light"/>
                              </w:rPr>
                              <w:t>.</w:t>
                            </w:r>
                          </w:p>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type w14:anchorId="09A3437F" id="_x0000_t202" coordsize="21600,21600" o:spt="202" path="m,l,21600r21600,l21600,xe">
                <v:stroke joinstyle="miter"/>
                <v:path gradientshapeok="t" o:connecttype="rect"/>
              </v:shapetype>
              <v:shape id="Zone de texte 1" o:spid="_x0000_s1026" type="#_x0000_t202" style="position:absolute;margin-left:60pt;margin-top:7.7pt;width:454.95pt;height:50.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TB4gEAANMDAAAOAAAAZHJzL2Uyb0RvYy54bWysU8GO0zAQvSPxD5bvNGlpmhI1XcFWRUgr&#10;FqnwAY7jNJYc23jcJuXrGTuh7QInhA+OxzN58+bNePMwdIqchQNpdEnns5QSobmppT6W9NvX/Zs1&#10;JeCZrpkyWpT0IoA+bF+/2vS2EAvTGlULRxBEQ9Hbkrbe2yJJgLeiYzAzVmh0NsZ1zKPpjkntWI/o&#10;nUoWabpKeuNq6wwXAHi7G510G/GbRnD/3DQgPFElRW4+7i7uVdiT7YYVR8dsK/lEg/0Di45JjUmv&#10;UDvmGTk5+QdUJ7kzYBo/46ZLTNNILmINWM08/a2aQ8usiLWgOGCvMsH/g+Wfzwf7xRE/fDADNjAI&#10;0lsoAC9DPUPjuvBFpgT9KOHlKpsYPOF4meV5vl5llHD0rd6u53kWYJLb39aB/yhMR8KhpA7bEtVi&#10;5yfwY+ivkJAMjJL1XioVDXesHpUjZ4Yt3Mc1ob8IU5r0Ifsyi8gvfHAPkcb1N4hAYcegHVNFhClM&#10;aSznJks4+aEaJq0qU19QQnwFWFtr3A9KepyoksL3E3OCEvVJY8vezZfLMILRWGb5Ag1376nuPUxz&#10;hCqpp2Q8PvpxbHFuLPNP+mB56FeQSJv3J28aGaUM5EZGE2ecnNiMacrDaN7bMer2Frc/AQAA//8D&#10;AFBLAwQUAAYACAAAACEADf8NrN0AAAALAQAADwAAAGRycy9kb3ducmV2LnhtbEyPwU7DMBBE70j8&#10;g7VI3KjTQCMS4lQICSEhOJDyAW68xBH2Oo3dNv17tid6m9E+zc7U69k7ccApDoEULBcZCKQumIF6&#10;Bd+b17tHEDFpMtoFQgUnjLBurq9qXZlwpC88tKkXHEKx0gpsSmMlZewseh0XYUTi20+YvE5sp16a&#10;SR853DuZZ1khvR6IP1g94ovF7rfdewXj/eYj7nbFZ8zdqTXJFvItf1fq9mZ+fgKRcE7/MJzrc3Vo&#10;uNM27MlE4dhzPKMsVg8gzkCWlyWILavlqgTZ1PJyQ/MHAAD//wMAUEsBAi0AFAAGAAgAAAAhALaD&#10;OJL+AAAA4QEAABMAAAAAAAAAAAAAAAAAAAAAAFtDb250ZW50X1R5cGVzXS54bWxQSwECLQAUAAYA&#10;CAAAACEAOP0h/9YAAACUAQAACwAAAAAAAAAAAAAAAAAvAQAAX3JlbHMvLnJlbHNQSwECLQAUAAYA&#10;CAAAACEApNU0weIBAADTAwAADgAAAAAAAAAAAAAAAAAuAgAAZHJzL2Uyb0RvYy54bWxQSwECLQAU&#10;AAYACAAAACEADf8NrN0AAAALAQAADwAAAAAAAAAAAAAAAAA8BAAAZHJzL2Rvd25yZXYueG1sUEsF&#10;BgAAAAAEAAQA8wAAAEYFAAAAAA==&#10;" strokeweight=".17625mm">
                <v:textbox>
                  <w:txbxContent>
                    <w:p w14:paraId="461C0A0E" w14:textId="725AE81C" w:rsidR="00F03290" w:rsidRPr="001E5034" w:rsidRDefault="00C649E7" w:rsidP="00165AFA">
                      <w:pPr>
                        <w:jc w:val="center"/>
                        <w:rPr>
                          <w:rFonts w:ascii="Avenir Next LT Pro Light" w:hAnsi="Avenir Next LT Pro Light"/>
                        </w:rPr>
                      </w:pPr>
                      <w:r>
                        <w:rPr>
                          <w:rFonts w:ascii="Avenir Next LT Pro Light" w:hAnsi="Avenir Next LT Pro Light"/>
                        </w:rPr>
                        <w:t xml:space="preserve">Les documents de candidatures dument remplis doivent être </w:t>
                      </w:r>
                      <w:r w:rsidR="00FF64D7">
                        <w:rPr>
                          <w:rFonts w:ascii="Avenir Next LT Pro Light" w:hAnsi="Avenir Next LT Pro Light"/>
                        </w:rPr>
                        <w:t>adressés à l’attention d</w:t>
                      </w:r>
                      <w:r w:rsidR="001E5034">
                        <w:rPr>
                          <w:rFonts w:ascii="Avenir Next LT Pro Light" w:hAnsi="Avenir Next LT Pro Light"/>
                        </w:rPr>
                        <w:t>e</w:t>
                      </w:r>
                      <w:r w:rsidR="00FF64D7">
                        <w:rPr>
                          <w:rFonts w:ascii="Avenir Next LT Pro Light" w:hAnsi="Avenir Next LT Pro Light"/>
                        </w:rPr>
                        <w:t xml:space="preserve"> « </w:t>
                      </w:r>
                      <w:r w:rsidR="001E5034" w:rsidRPr="001E5034">
                        <w:rPr>
                          <w:rFonts w:ascii="Avenir Next LT Pro Light" w:hAnsi="Avenir Next LT Pro Light"/>
                          <w:b/>
                          <w:bCs/>
                          <w:sz w:val="24"/>
                          <w:szCs w:val="24"/>
                        </w:rPr>
                        <w:t>Médecins Sans Frontières au Niger</w:t>
                      </w:r>
                      <w:r w:rsidR="001E5034" w:rsidRPr="001E5034">
                        <w:rPr>
                          <w:rFonts w:ascii="Avenir Next LT Pro Light" w:hAnsi="Avenir Next LT Pro Light"/>
                          <w:sz w:val="24"/>
                          <w:szCs w:val="24"/>
                        </w:rPr>
                        <w:t> </w:t>
                      </w:r>
                      <w:r w:rsidR="001E5034">
                        <w:rPr>
                          <w:rFonts w:ascii="Avenir Next LT Pro Light" w:hAnsi="Avenir Next LT Pro Light"/>
                        </w:rPr>
                        <w:t xml:space="preserve">» et </w:t>
                      </w:r>
                      <w:r>
                        <w:rPr>
                          <w:rFonts w:ascii="Avenir Next LT Pro Light" w:hAnsi="Avenir Next LT Pro Light"/>
                        </w:rPr>
                        <w:t xml:space="preserve">soumis aux </w:t>
                      </w:r>
                      <w:r w:rsidR="00495A0F">
                        <w:rPr>
                          <w:rFonts w:ascii="Avenir Next LT Pro Light" w:hAnsi="Avenir Next LT Pro Light"/>
                        </w:rPr>
                        <w:t>différents bureaux MSF situés à</w:t>
                      </w:r>
                      <w:r w:rsidR="001E5034">
                        <w:rPr>
                          <w:rFonts w:ascii="Avenir Next LT Pro Light" w:hAnsi="Avenir Next LT Pro Light"/>
                        </w:rPr>
                        <w:t> :</w:t>
                      </w:r>
                      <w:r w:rsidR="00AB63F3">
                        <w:rPr>
                          <w:rFonts w:ascii="Avenir Next LT Pro Light" w:hAnsi="Avenir Next LT Pro Light"/>
                        </w:rPr>
                        <w:t xml:space="preserve"> </w:t>
                      </w:r>
                      <w:r w:rsidR="00D77EE1" w:rsidRPr="007E75D0">
                        <w:rPr>
                          <w:rFonts w:ascii="Avenir Next LT Pro Light" w:hAnsi="Avenir Next LT Pro Light"/>
                        </w:rPr>
                        <w:t>Niamey</w:t>
                      </w:r>
                      <w:r w:rsidR="00AB63F3" w:rsidRPr="007E75D0">
                        <w:rPr>
                          <w:rFonts w:ascii="Avenir Next LT Pro Light" w:hAnsi="Avenir Next LT Pro Light"/>
                        </w:rPr>
                        <w:t xml:space="preserve">, </w:t>
                      </w:r>
                      <w:r w:rsidR="00D77EE1" w:rsidRPr="007E75D0">
                        <w:rPr>
                          <w:rFonts w:ascii="Avenir Next LT Pro Light" w:hAnsi="Avenir Next LT Pro Light"/>
                        </w:rPr>
                        <w:t>Diffa</w:t>
                      </w:r>
                      <w:r w:rsidR="00AB63F3" w:rsidRPr="007E75D0">
                        <w:rPr>
                          <w:rFonts w:ascii="Avenir Next LT Pro Light" w:hAnsi="Avenir Next LT Pro Light"/>
                        </w:rPr>
                        <w:t xml:space="preserve">, </w:t>
                      </w:r>
                      <w:r w:rsidR="00495A0F" w:rsidRPr="007E75D0">
                        <w:rPr>
                          <w:rFonts w:ascii="Avenir Next LT Pro Light" w:hAnsi="Avenir Next LT Pro Light"/>
                        </w:rPr>
                        <w:t>Agadez</w:t>
                      </w:r>
                      <w:r w:rsidR="00165AFA" w:rsidRPr="007E75D0">
                        <w:rPr>
                          <w:rFonts w:ascii="Avenir Next LT Pro Light" w:hAnsi="Avenir Next LT Pro Light"/>
                        </w:rPr>
                        <w:t>,</w:t>
                      </w:r>
                      <w:r w:rsidR="00AB63F3" w:rsidRPr="007E75D0">
                        <w:rPr>
                          <w:rFonts w:ascii="Avenir Next LT Pro Light" w:hAnsi="Avenir Next LT Pro Light"/>
                        </w:rPr>
                        <w:t xml:space="preserve"> </w:t>
                      </w:r>
                      <w:r w:rsidR="00495A0F" w:rsidRPr="007E75D0">
                        <w:rPr>
                          <w:rFonts w:ascii="Avenir Next LT Pro Light" w:hAnsi="Avenir Next LT Pro Light"/>
                        </w:rPr>
                        <w:t>Maradi</w:t>
                      </w:r>
                      <w:r w:rsidR="00165AFA" w:rsidRPr="007E75D0">
                        <w:rPr>
                          <w:rFonts w:ascii="Avenir Next LT Pro Light" w:hAnsi="Avenir Next LT Pro Light"/>
                        </w:rPr>
                        <w:t xml:space="preserve">, </w:t>
                      </w:r>
                      <w:r w:rsidR="00F03290" w:rsidRPr="007E75D0">
                        <w:rPr>
                          <w:rFonts w:ascii="Avenir Next LT Pro Light" w:hAnsi="Avenir Next LT Pro Light"/>
                        </w:rPr>
                        <w:t>Tera</w:t>
                      </w:r>
                      <w:r w:rsidR="00165AFA" w:rsidRPr="007E75D0">
                        <w:rPr>
                          <w:rFonts w:ascii="Avenir Next LT Pro Light" w:hAnsi="Avenir Next LT Pro Light"/>
                        </w:rPr>
                        <w:t xml:space="preserve">, </w:t>
                      </w:r>
                      <w:r w:rsidR="00F03290" w:rsidRPr="007E75D0">
                        <w:rPr>
                          <w:rFonts w:ascii="Avenir Next LT Pro Light" w:hAnsi="Avenir Next LT Pro Light"/>
                        </w:rPr>
                        <w:t>Madaoua</w:t>
                      </w:r>
                      <w:r w:rsidR="00165AFA" w:rsidRPr="007E75D0">
                        <w:rPr>
                          <w:rFonts w:ascii="Avenir Next LT Pro Light" w:hAnsi="Avenir Next LT Pro Light"/>
                        </w:rPr>
                        <w:t xml:space="preserve">, </w:t>
                      </w:r>
                      <w:r w:rsidR="00F03290" w:rsidRPr="007E75D0">
                        <w:rPr>
                          <w:rFonts w:ascii="Avenir Next LT Pro Light" w:hAnsi="Avenir Next LT Pro Light"/>
                        </w:rPr>
                        <w:t>Zinder</w:t>
                      </w:r>
                      <w:r w:rsidR="00165AFA" w:rsidRPr="007E75D0">
                        <w:rPr>
                          <w:rFonts w:ascii="Avenir Next LT Pro Light" w:hAnsi="Avenir Next LT Pro Light"/>
                        </w:rPr>
                        <w:t xml:space="preserve">, </w:t>
                      </w:r>
                      <w:proofErr w:type="spellStart"/>
                      <w:r w:rsidR="00F03290" w:rsidRPr="007E75D0">
                        <w:rPr>
                          <w:rFonts w:ascii="Avenir Next LT Pro Light" w:hAnsi="Avenir Next LT Pro Light"/>
                        </w:rPr>
                        <w:t>Magaria</w:t>
                      </w:r>
                      <w:proofErr w:type="spellEnd"/>
                      <w:r w:rsidR="00165AFA" w:rsidRPr="007E75D0">
                        <w:rPr>
                          <w:rFonts w:ascii="Avenir Next LT Pro Light" w:hAnsi="Avenir Next LT Pro Light"/>
                        </w:rPr>
                        <w:t>.</w:t>
                      </w:r>
                    </w:p>
                  </w:txbxContent>
                </v:textbox>
                <w10:wrap anchorx="margin"/>
              </v:shape>
            </w:pict>
          </mc:Fallback>
        </mc:AlternateContent>
      </w:r>
    </w:p>
    <w:p w14:paraId="2BB03803" w14:textId="77777777" w:rsidR="00CF3BB8" w:rsidRDefault="00CF3BB8">
      <w:pPr>
        <w:rPr>
          <w:rFonts w:ascii="Avenir Next LT Pro Light" w:hAnsi="Avenir Next LT Pro Light"/>
          <w:sz w:val="28"/>
          <w:szCs w:val="28"/>
        </w:rPr>
      </w:pPr>
    </w:p>
    <w:p w14:paraId="226195B8" w14:textId="77777777" w:rsidR="00CF3BB8" w:rsidRDefault="00CF3BB8">
      <w:pPr>
        <w:rPr>
          <w:rFonts w:ascii="Avenir Next LT Pro Light" w:hAnsi="Avenir Next LT Pro Light"/>
          <w:sz w:val="28"/>
          <w:szCs w:val="28"/>
        </w:rPr>
      </w:pPr>
    </w:p>
    <w:p w14:paraId="6F860978" w14:textId="77777777" w:rsidR="00CF3BB8" w:rsidRPr="00F63D2A" w:rsidRDefault="00B42538">
      <w:pPr>
        <w:ind w:firstLine="708"/>
        <w:rPr>
          <w:rFonts w:ascii="Avenir Next LT Pro Light" w:hAnsi="Avenir Next LT Pro Light"/>
          <w:b/>
          <w:bCs/>
        </w:rPr>
      </w:pPr>
      <w:r w:rsidRPr="00F63D2A">
        <w:rPr>
          <w:rFonts w:ascii="Avenir Next LT Pro Light" w:hAnsi="Avenir Next LT Pro Light"/>
          <w:b/>
          <w:bCs/>
        </w:rPr>
        <w:t>INTRODUTION</w:t>
      </w:r>
    </w:p>
    <w:p w14:paraId="04263D34" w14:textId="2858E4BF" w:rsidR="00CF3BB8" w:rsidRPr="00384EB3" w:rsidRDefault="00B42538" w:rsidP="00165AFA">
      <w:pPr>
        <w:ind w:left="284" w:firstLine="708"/>
        <w:rPr>
          <w:rFonts w:ascii="Avenir Next LT Pro Light" w:hAnsi="Avenir Next LT Pro Light"/>
          <w:sz w:val="24"/>
          <w:szCs w:val="24"/>
        </w:rPr>
      </w:pPr>
      <w:r w:rsidRPr="00384EB3">
        <w:rPr>
          <w:rFonts w:ascii="Avenir Next LT Pro Light" w:hAnsi="Avenir Next LT Pro Light"/>
          <w:sz w:val="24"/>
          <w:szCs w:val="24"/>
        </w:rPr>
        <w:t>M</w:t>
      </w:r>
      <w:r w:rsidR="00F712E5" w:rsidRPr="00384EB3">
        <w:rPr>
          <w:rFonts w:ascii="Avenir Next LT Pro Light" w:hAnsi="Avenir Next LT Pro Light"/>
          <w:sz w:val="24"/>
          <w:szCs w:val="24"/>
        </w:rPr>
        <w:t xml:space="preserve">édecins </w:t>
      </w:r>
      <w:r w:rsidRPr="00384EB3">
        <w:rPr>
          <w:rFonts w:ascii="Avenir Next LT Pro Light" w:hAnsi="Avenir Next LT Pro Light"/>
          <w:sz w:val="24"/>
          <w:szCs w:val="24"/>
        </w:rPr>
        <w:t>S</w:t>
      </w:r>
      <w:r w:rsidR="00F712E5" w:rsidRPr="00384EB3">
        <w:rPr>
          <w:rFonts w:ascii="Avenir Next LT Pro Light" w:hAnsi="Avenir Next LT Pro Light"/>
          <w:sz w:val="24"/>
          <w:szCs w:val="24"/>
        </w:rPr>
        <w:t xml:space="preserve">ans </w:t>
      </w:r>
      <w:r w:rsidRPr="00384EB3">
        <w:rPr>
          <w:rFonts w:ascii="Avenir Next LT Pro Light" w:hAnsi="Avenir Next LT Pro Light"/>
          <w:sz w:val="24"/>
          <w:szCs w:val="24"/>
        </w:rPr>
        <w:t>F</w:t>
      </w:r>
      <w:r w:rsidR="00F712E5" w:rsidRPr="00384EB3">
        <w:rPr>
          <w:rFonts w:ascii="Avenir Next LT Pro Light" w:hAnsi="Avenir Next LT Pro Light"/>
          <w:sz w:val="24"/>
          <w:szCs w:val="24"/>
        </w:rPr>
        <w:t>rontières (MSF)</w:t>
      </w:r>
      <w:r w:rsidRPr="00384EB3">
        <w:rPr>
          <w:rFonts w:ascii="Avenir Next LT Pro Light" w:hAnsi="Avenir Next LT Pro Light"/>
          <w:sz w:val="24"/>
          <w:szCs w:val="24"/>
        </w:rPr>
        <w:t xml:space="preserve"> est une organisation internationale humanitaire à but non lucratif qui</w:t>
      </w:r>
      <w:r w:rsidRPr="00F63D2A">
        <w:rPr>
          <w:rFonts w:ascii="Avenir Next LT Pro Light" w:hAnsi="Avenir Next LT Pro Light"/>
        </w:rPr>
        <w:t xml:space="preserve"> </w:t>
      </w:r>
      <w:r w:rsidRPr="00384EB3">
        <w:rPr>
          <w:rFonts w:ascii="Avenir Next LT Pro Light" w:hAnsi="Avenir Next LT Pro Light"/>
          <w:sz w:val="24"/>
          <w:szCs w:val="24"/>
        </w:rPr>
        <w:t xml:space="preserve">apporte gratuitement des soins médicaux aux populations en détresse et dans le besoin dans les situations de guerres, des catastrophes naturelles, des pandémies et des épidémies selon les principes du droit international humanitaire (neutralité, impartialité, indépendance). MSF intervient dans plus de 70 pays dans le monde, </w:t>
      </w:r>
      <w:r w:rsidR="00341F76" w:rsidRPr="00384EB3">
        <w:rPr>
          <w:rFonts w:ascii="Avenir Next LT Pro Light" w:hAnsi="Avenir Next LT Pro Light"/>
          <w:sz w:val="24"/>
          <w:szCs w:val="24"/>
        </w:rPr>
        <w:t>parmi lesquels le N</w:t>
      </w:r>
      <w:r w:rsidR="006C60D4" w:rsidRPr="00384EB3">
        <w:rPr>
          <w:rFonts w:ascii="Avenir Next LT Pro Light" w:hAnsi="Avenir Next LT Pro Light"/>
          <w:sz w:val="24"/>
          <w:szCs w:val="24"/>
        </w:rPr>
        <w:t xml:space="preserve">iger, </w:t>
      </w:r>
      <w:r w:rsidRPr="00384EB3">
        <w:rPr>
          <w:rFonts w:ascii="Avenir Next LT Pro Light" w:hAnsi="Avenir Next LT Pro Light"/>
          <w:sz w:val="24"/>
          <w:szCs w:val="24"/>
        </w:rPr>
        <w:t>et œuvre concrètement à restaurer la dignité humaine des populations dans le besoin sans discrimination fondée sur la race, la religion, ou sur l’appartenance politique.</w:t>
      </w:r>
    </w:p>
    <w:p w14:paraId="4A06AA10" w14:textId="0B4E8D7B" w:rsidR="00CF3BB8" w:rsidRPr="00384EB3" w:rsidRDefault="00B42538" w:rsidP="00165AFA">
      <w:pPr>
        <w:ind w:left="284" w:firstLine="708"/>
        <w:rPr>
          <w:sz w:val="24"/>
          <w:szCs w:val="24"/>
        </w:rPr>
      </w:pPr>
      <w:r w:rsidRPr="00384EB3">
        <w:rPr>
          <w:rFonts w:ascii="Avenir Next LT Pro Light" w:hAnsi="Avenir Next LT Pro Light"/>
          <w:sz w:val="24"/>
          <w:szCs w:val="24"/>
        </w:rPr>
        <w:t xml:space="preserve">Au Niger, MSF </w:t>
      </w:r>
      <w:r w:rsidR="000077AA" w:rsidRPr="00384EB3">
        <w:rPr>
          <w:rFonts w:ascii="Avenir Next LT Pro Light" w:hAnsi="Avenir Next LT Pro Light"/>
          <w:sz w:val="24"/>
          <w:szCs w:val="24"/>
        </w:rPr>
        <w:t xml:space="preserve">à travers ses différentes sections présentes, </w:t>
      </w:r>
      <w:r w:rsidRPr="00384EB3">
        <w:rPr>
          <w:rFonts w:ascii="Avenir Next LT Pro Light" w:hAnsi="Avenir Next LT Pro Light"/>
          <w:sz w:val="24"/>
          <w:szCs w:val="24"/>
        </w:rPr>
        <w:t xml:space="preserve">soutient les structures du ministère de la Santé et de l’Hygiène Publiques, sous l’autorisation du </w:t>
      </w:r>
      <w:hyperlink r:id="rId10" w:history="1">
        <w:r w:rsidRPr="00384EB3">
          <w:rPr>
            <w:rFonts w:ascii="Avenir Next LT Pro Light" w:hAnsi="Avenir Next LT Pro Light"/>
            <w:sz w:val="24"/>
            <w:szCs w:val="24"/>
          </w:rPr>
          <w:t>ministère de l’Intérieur, de la Sécurité Publique et de l'Administration du Territoire</w:t>
        </w:r>
      </w:hyperlink>
      <w:r w:rsidRPr="00384EB3">
        <w:rPr>
          <w:rFonts w:ascii="Avenir Next LT Pro Light" w:hAnsi="Avenir Next LT Pro Light"/>
          <w:sz w:val="24"/>
          <w:szCs w:val="24"/>
        </w:rPr>
        <w:t>, afin de répondre aux besoins en matière de soins de santé des communautés vulnérables touchées par les problèmes de nutritions et des épidémies récurrentes. MSF mène donc des activités médicales principalement à Niamey et à Madaoua et potentiellement les mènera dans d’autres districts du Niger au besoin.</w:t>
      </w:r>
    </w:p>
    <w:p w14:paraId="15A73FBF" w14:textId="4C4F7616" w:rsidR="00CF3BB8" w:rsidRPr="00384EB3" w:rsidRDefault="00B42538" w:rsidP="00165AFA">
      <w:pPr>
        <w:ind w:left="284" w:firstLine="708"/>
        <w:rPr>
          <w:rFonts w:ascii="Avenir Next LT Pro Light" w:hAnsi="Avenir Next LT Pro Light"/>
          <w:sz w:val="24"/>
          <w:szCs w:val="24"/>
        </w:rPr>
      </w:pPr>
      <w:r w:rsidRPr="00384EB3">
        <w:rPr>
          <w:rFonts w:ascii="Avenir Next LT Pro Light" w:hAnsi="Avenir Next LT Pro Light"/>
          <w:sz w:val="24"/>
          <w:szCs w:val="24"/>
        </w:rPr>
        <w:t>Afin de mener à bien sa mission, MSF au Niger organise le présent processus de présélection des fournisseurs de biens et prestataires de service en vue de sélectionner des potentiels partenaires qui peuvent l’accompagner dans la réalisation de ses activités humanitaires. L'objectif de cette présélection est de construire une base de données des fournisseurs et prestataires de service capables de garantir la fourniture des biens et services de qualité dans les conditions avantageuses et à des prix compétitifs.</w:t>
      </w:r>
    </w:p>
    <w:p w14:paraId="4C4537CF" w14:textId="0C40DDA0" w:rsidR="00CF3BB8" w:rsidRPr="00384EB3" w:rsidRDefault="00B42538" w:rsidP="00165AFA">
      <w:pPr>
        <w:ind w:left="284" w:firstLine="708"/>
        <w:rPr>
          <w:rFonts w:ascii="Avenir Next LT Pro Light" w:hAnsi="Avenir Next LT Pro Light"/>
          <w:sz w:val="24"/>
          <w:szCs w:val="24"/>
        </w:rPr>
      </w:pPr>
      <w:r w:rsidRPr="00384EB3">
        <w:rPr>
          <w:rFonts w:ascii="Avenir Next LT Pro Light" w:hAnsi="Avenir Next LT Pro Light"/>
          <w:sz w:val="24"/>
          <w:szCs w:val="24"/>
        </w:rPr>
        <w:t>Le dossier de présélection et la réponse à celui-ci constitueront la seule base de la présélection en tant que fournisseur ou prestataire de service dans une catégorie donnée.</w:t>
      </w:r>
      <w:r w:rsidR="00F63D2A" w:rsidRPr="00384EB3">
        <w:rPr>
          <w:rFonts w:ascii="Avenir Next LT Pro Light" w:hAnsi="Avenir Next LT Pro Light"/>
          <w:sz w:val="24"/>
          <w:szCs w:val="24"/>
        </w:rPr>
        <w:t xml:space="preserve"> Cette base de données sera applicable par toutes les sections MSF présentes au Niger.</w:t>
      </w:r>
    </w:p>
    <w:p w14:paraId="167AED99" w14:textId="77777777" w:rsidR="00CF3BB8" w:rsidRPr="00384EB3" w:rsidRDefault="00B42538" w:rsidP="00165AFA">
      <w:pPr>
        <w:ind w:left="284" w:firstLine="708"/>
        <w:rPr>
          <w:rFonts w:ascii="Avenir Next LT Pro Light" w:hAnsi="Avenir Next LT Pro Light"/>
          <w:sz w:val="24"/>
          <w:szCs w:val="24"/>
        </w:rPr>
      </w:pPr>
      <w:r w:rsidRPr="00384EB3">
        <w:rPr>
          <w:rFonts w:ascii="Avenir Next LT Pro Light" w:hAnsi="Avenir Next LT Pro Light"/>
          <w:sz w:val="24"/>
          <w:szCs w:val="24"/>
        </w:rPr>
        <w:t>Veuillez lire attentivement ce document et fournir les informations demandées, accompagnées de toutes les pièces justificatives.</w:t>
      </w:r>
    </w:p>
    <w:p w14:paraId="397E872D" w14:textId="77777777" w:rsidR="002520E1" w:rsidRDefault="002520E1">
      <w:pPr>
        <w:ind w:firstLine="708"/>
        <w:jc w:val="both"/>
        <w:rPr>
          <w:rFonts w:ascii="Avenir Next LT Pro Light" w:hAnsi="Avenir Next LT Pro Light"/>
          <w:b/>
          <w:bCs/>
          <w:sz w:val="28"/>
          <w:szCs w:val="28"/>
        </w:rPr>
      </w:pPr>
    </w:p>
    <w:p w14:paraId="4494C36F" w14:textId="45145E9D" w:rsidR="00CF3BB8" w:rsidRDefault="00B42538">
      <w:pPr>
        <w:ind w:firstLine="708"/>
        <w:jc w:val="both"/>
        <w:rPr>
          <w:rFonts w:ascii="Avenir Next LT Pro Light" w:hAnsi="Avenir Next LT Pro Light"/>
          <w:b/>
          <w:bCs/>
          <w:sz w:val="28"/>
          <w:szCs w:val="28"/>
        </w:rPr>
      </w:pPr>
      <w:r>
        <w:rPr>
          <w:rFonts w:ascii="Avenir Next LT Pro Light" w:hAnsi="Avenir Next LT Pro Light"/>
          <w:b/>
          <w:bCs/>
          <w:sz w:val="28"/>
          <w:szCs w:val="28"/>
        </w:rPr>
        <w:lastRenderedPageBreak/>
        <w:t>A L’ATTENTION DES FOURNISSEURS ET PRESTATAIRES</w:t>
      </w:r>
    </w:p>
    <w:p w14:paraId="1A1A5530" w14:textId="6BE706DD" w:rsidR="00CF3BB8" w:rsidRPr="00756DDA" w:rsidRDefault="00B42538" w:rsidP="00756DDA">
      <w:pPr>
        <w:pStyle w:val="Paragraphedeliste"/>
        <w:numPr>
          <w:ilvl w:val="0"/>
          <w:numId w:val="1"/>
        </w:numPr>
        <w:jc w:val="both"/>
        <w:rPr>
          <w:sz w:val="24"/>
          <w:szCs w:val="24"/>
        </w:rPr>
      </w:pPr>
      <w:r w:rsidRPr="00384EB3">
        <w:rPr>
          <w:rFonts w:ascii="Avenir Next LT Pro Light" w:hAnsi="Avenir Next LT Pro Light"/>
          <w:sz w:val="24"/>
          <w:szCs w:val="24"/>
        </w:rPr>
        <w:t>Le présent document a pour objectif d'aider MSF au Niger à identifier et à évaluer les potentiels fournisseurs et prestataires susceptibles d'être invités ultérieurement à répondre à des appels d'offres (RFQ / RFP) pour la fourniture de biens et/ou de services relevant de la catégorie spécifiée.</w:t>
      </w:r>
    </w:p>
    <w:p w14:paraId="347ADDFE" w14:textId="46CA1EAF" w:rsidR="00756DDA" w:rsidRPr="00756DDA" w:rsidRDefault="00B42538" w:rsidP="00756DDA">
      <w:pPr>
        <w:pStyle w:val="Paragraphedeliste"/>
        <w:numPr>
          <w:ilvl w:val="0"/>
          <w:numId w:val="1"/>
        </w:numPr>
        <w:spacing w:before="240"/>
        <w:jc w:val="both"/>
        <w:rPr>
          <w:rFonts w:ascii="Avenir Next LT Pro Light" w:hAnsi="Avenir Next LT Pro Light"/>
          <w:sz w:val="24"/>
          <w:szCs w:val="24"/>
        </w:rPr>
      </w:pPr>
      <w:r w:rsidRPr="00384EB3">
        <w:rPr>
          <w:rFonts w:ascii="Avenir Next LT Pro Light" w:hAnsi="Avenir Next LT Pro Light"/>
          <w:sz w:val="24"/>
          <w:szCs w:val="24"/>
        </w:rPr>
        <w:t xml:space="preserve">Tous les documents doivent être en français. </w:t>
      </w:r>
    </w:p>
    <w:p w14:paraId="43A905E6" w14:textId="77777777" w:rsidR="00CF3BB8" w:rsidRPr="00384EB3" w:rsidRDefault="00B42538" w:rsidP="00756DDA">
      <w:pPr>
        <w:pStyle w:val="Paragraphedeliste"/>
        <w:numPr>
          <w:ilvl w:val="0"/>
          <w:numId w:val="1"/>
        </w:numPr>
        <w:jc w:val="both"/>
        <w:rPr>
          <w:rFonts w:ascii="Avenir Next LT Pro Light" w:hAnsi="Avenir Next LT Pro Light"/>
          <w:sz w:val="24"/>
          <w:szCs w:val="24"/>
        </w:rPr>
      </w:pPr>
      <w:r w:rsidRPr="00384EB3">
        <w:rPr>
          <w:rFonts w:ascii="Avenir Next LT Pro Light" w:hAnsi="Avenir Next LT Pro Light"/>
          <w:sz w:val="24"/>
          <w:szCs w:val="24"/>
        </w:rPr>
        <w:t xml:space="preserve">Afin de simplifier ce processus, vous devez fournir des copies numériques lisibles de toutes les pièces justificatives demandées dans le questionnaire.   </w:t>
      </w:r>
    </w:p>
    <w:p w14:paraId="465420E5" w14:textId="77777777" w:rsidR="00CF3BB8" w:rsidRDefault="00B42538" w:rsidP="00756DDA">
      <w:pPr>
        <w:pStyle w:val="Paragraphedeliste"/>
        <w:numPr>
          <w:ilvl w:val="0"/>
          <w:numId w:val="1"/>
        </w:numPr>
        <w:jc w:val="both"/>
        <w:rPr>
          <w:rFonts w:ascii="Avenir Next LT Pro Light" w:hAnsi="Avenir Next LT Pro Light"/>
          <w:sz w:val="24"/>
          <w:szCs w:val="24"/>
        </w:rPr>
      </w:pPr>
      <w:r w:rsidRPr="00384EB3">
        <w:rPr>
          <w:rFonts w:ascii="Avenir Next LT Pro Light" w:hAnsi="Avenir Next LT Pro Light"/>
          <w:sz w:val="24"/>
          <w:szCs w:val="24"/>
        </w:rPr>
        <w:t xml:space="preserve">Veuillez répondre à toutes les questions. Si une question ne s'applique pas à votre situation, veuillez indiquer « N/A ».  </w:t>
      </w:r>
    </w:p>
    <w:p w14:paraId="2835E63A" w14:textId="77777777" w:rsidR="00756DDA" w:rsidRPr="00384EB3" w:rsidRDefault="00756DDA" w:rsidP="00756DDA">
      <w:pPr>
        <w:pStyle w:val="Paragraphedeliste"/>
        <w:jc w:val="both"/>
        <w:rPr>
          <w:rFonts w:ascii="Avenir Next LT Pro Light" w:hAnsi="Avenir Next LT Pro Light"/>
          <w:sz w:val="24"/>
          <w:szCs w:val="24"/>
        </w:rPr>
      </w:pPr>
    </w:p>
    <w:p w14:paraId="247ED0F4" w14:textId="2CEBFD39" w:rsidR="00CF3BB8" w:rsidRDefault="00B42538" w:rsidP="00756DDA">
      <w:pPr>
        <w:pStyle w:val="Paragraphedeliste"/>
        <w:numPr>
          <w:ilvl w:val="0"/>
          <w:numId w:val="1"/>
        </w:numPr>
        <w:spacing w:before="240"/>
        <w:jc w:val="both"/>
        <w:rPr>
          <w:rFonts w:ascii="Avenir Next LT Pro Light" w:hAnsi="Avenir Next LT Pro Light"/>
          <w:sz w:val="24"/>
          <w:szCs w:val="24"/>
        </w:rPr>
      </w:pPr>
      <w:r w:rsidRPr="00384EB3">
        <w:rPr>
          <w:rFonts w:ascii="Avenir Next LT Pro Light" w:hAnsi="Avenir Next LT Pro Light"/>
          <w:sz w:val="24"/>
          <w:szCs w:val="24"/>
        </w:rPr>
        <w:t xml:space="preserve">MSF au Niger examinera les documents afin de vérifier qu'ils sont complets, bien présentés et que les réponses fournies sont suffisantes. Le fait de ne pas remplir ce questionnaire et/ou de ne pas fournir de réponses écrites à toute question complémentaire ou aux informations supplémentaires demandées à des fins de clarification, </w:t>
      </w:r>
      <w:r w:rsidR="00E33BF8" w:rsidRPr="00384EB3">
        <w:rPr>
          <w:rFonts w:ascii="Avenir Next LT Pro Light" w:hAnsi="Avenir Next LT Pro Light"/>
          <w:sz w:val="24"/>
          <w:szCs w:val="24"/>
        </w:rPr>
        <w:t xml:space="preserve">pourrait </w:t>
      </w:r>
      <w:r w:rsidRPr="00384EB3">
        <w:rPr>
          <w:rFonts w:ascii="Avenir Next LT Pro Light" w:hAnsi="Avenir Next LT Pro Light"/>
          <w:sz w:val="24"/>
          <w:szCs w:val="24"/>
        </w:rPr>
        <w:t>entraîner l'exclusion du candidat de la suite du processus.</w:t>
      </w:r>
    </w:p>
    <w:p w14:paraId="7C234FD7" w14:textId="77777777" w:rsidR="00756DDA" w:rsidRDefault="00756DDA" w:rsidP="00756DDA">
      <w:pPr>
        <w:pStyle w:val="Paragraphedeliste"/>
        <w:spacing w:before="240"/>
        <w:jc w:val="both"/>
        <w:rPr>
          <w:rFonts w:ascii="Avenir Next LT Pro Light" w:hAnsi="Avenir Next LT Pro Light"/>
          <w:sz w:val="24"/>
          <w:szCs w:val="24"/>
        </w:rPr>
      </w:pPr>
    </w:p>
    <w:p w14:paraId="76EF0709" w14:textId="2FA3E970" w:rsidR="00756DDA" w:rsidRPr="00756DDA" w:rsidRDefault="00B42538" w:rsidP="00756DDA">
      <w:pPr>
        <w:pStyle w:val="Paragraphedeliste"/>
        <w:numPr>
          <w:ilvl w:val="0"/>
          <w:numId w:val="1"/>
        </w:numPr>
        <w:spacing w:after="0"/>
        <w:jc w:val="both"/>
        <w:rPr>
          <w:rFonts w:ascii="Avenir Next LT Pro Light" w:hAnsi="Avenir Next LT Pro Light"/>
          <w:sz w:val="24"/>
          <w:szCs w:val="24"/>
        </w:rPr>
      </w:pPr>
      <w:r w:rsidRPr="00756DDA">
        <w:rPr>
          <w:rFonts w:ascii="Avenir Next LT Pro Light" w:hAnsi="Avenir Next LT Pro Light"/>
          <w:sz w:val="24"/>
          <w:szCs w:val="24"/>
        </w:rPr>
        <w:t xml:space="preserve"> Veuillez noter qu’en répondant à ce questionnaire, vous reconnaissez que toutes les réponses fournies sont exactes et correctes et que, le cas échéant, elles pourront être utilisées comme éléments de preuve devant tout tribunal compétent. Par ailleurs, MSF au Niger se réserve le droit, sans autre recours, de vérifier à ses propres frais l’exactitude des réponses fournies dans le présent questionnaire.  </w:t>
      </w:r>
    </w:p>
    <w:p w14:paraId="4EF0A642" w14:textId="77777777" w:rsidR="00756DDA" w:rsidRDefault="00B42538" w:rsidP="00756DDA">
      <w:pPr>
        <w:pStyle w:val="Paragraphedeliste"/>
        <w:numPr>
          <w:ilvl w:val="0"/>
          <w:numId w:val="1"/>
        </w:numPr>
        <w:jc w:val="both"/>
        <w:rPr>
          <w:rFonts w:ascii="Avenir Next LT Pro Light" w:hAnsi="Avenir Next LT Pro Light"/>
          <w:sz w:val="24"/>
          <w:szCs w:val="24"/>
        </w:rPr>
      </w:pPr>
      <w:r w:rsidRPr="00384EB3">
        <w:rPr>
          <w:rFonts w:ascii="Avenir Next LT Pro Light" w:hAnsi="Avenir Next LT Pro Light"/>
          <w:sz w:val="24"/>
          <w:szCs w:val="24"/>
        </w:rPr>
        <w:t xml:space="preserve">Les informations fournies dans le dossier de présélection sont strictement confidentielles et destinées exclusivement à l'usage de MSF.  </w:t>
      </w:r>
    </w:p>
    <w:p w14:paraId="43F98B84" w14:textId="0C6D0F4D" w:rsidR="00CF3BB8" w:rsidRPr="00384EB3" w:rsidRDefault="00B42538" w:rsidP="00756DDA">
      <w:pPr>
        <w:pStyle w:val="Paragraphedeliste"/>
        <w:jc w:val="both"/>
        <w:rPr>
          <w:rFonts w:ascii="Avenir Next LT Pro Light" w:hAnsi="Avenir Next LT Pro Light"/>
          <w:sz w:val="24"/>
          <w:szCs w:val="24"/>
        </w:rPr>
      </w:pPr>
      <w:r w:rsidRPr="00384EB3">
        <w:rPr>
          <w:rFonts w:ascii="Avenir Next LT Pro Light" w:hAnsi="Avenir Next LT Pro Light"/>
          <w:sz w:val="24"/>
          <w:szCs w:val="24"/>
        </w:rPr>
        <w:t xml:space="preserve"> </w:t>
      </w:r>
    </w:p>
    <w:p w14:paraId="44A1C0C5" w14:textId="77777777" w:rsidR="00756DDA" w:rsidRDefault="00B42538" w:rsidP="00756DDA">
      <w:pPr>
        <w:pStyle w:val="Paragraphedeliste"/>
        <w:numPr>
          <w:ilvl w:val="0"/>
          <w:numId w:val="1"/>
        </w:numPr>
        <w:jc w:val="both"/>
        <w:rPr>
          <w:rFonts w:ascii="Avenir Next LT Pro Light" w:hAnsi="Avenir Next LT Pro Light"/>
          <w:sz w:val="24"/>
          <w:szCs w:val="24"/>
        </w:rPr>
      </w:pPr>
      <w:r w:rsidRPr="00384EB3">
        <w:rPr>
          <w:rFonts w:ascii="Avenir Next LT Pro Light" w:hAnsi="Avenir Next LT Pro Light"/>
          <w:sz w:val="24"/>
          <w:szCs w:val="24"/>
        </w:rPr>
        <w:t xml:space="preserve">La réponse à la manifestation d'intérêt n'entraîne aucune obligation contractuelle de la part de MSF au Niger, et celle-ci n'est pas tenue de lancer un appel d'offres ou de demander des devis à l'un ou à l'ensemble des candidats ayant manifesté leur intérêt en répondant à ce processus de présélection. </w:t>
      </w:r>
    </w:p>
    <w:p w14:paraId="576A32C6" w14:textId="68ACB4D2" w:rsidR="00CF3BB8" w:rsidRPr="00384EB3" w:rsidRDefault="00B42538" w:rsidP="00756DDA">
      <w:pPr>
        <w:pStyle w:val="Paragraphedeliste"/>
        <w:jc w:val="both"/>
        <w:rPr>
          <w:rFonts w:ascii="Avenir Next LT Pro Light" w:hAnsi="Avenir Next LT Pro Light"/>
          <w:sz w:val="24"/>
          <w:szCs w:val="24"/>
        </w:rPr>
      </w:pPr>
      <w:r w:rsidRPr="00384EB3">
        <w:rPr>
          <w:rFonts w:ascii="Avenir Next LT Pro Light" w:hAnsi="Avenir Next LT Pro Light"/>
          <w:sz w:val="24"/>
          <w:szCs w:val="24"/>
        </w:rPr>
        <w:t xml:space="preserve"> </w:t>
      </w:r>
    </w:p>
    <w:p w14:paraId="78978A97" w14:textId="77777777" w:rsidR="00756DDA" w:rsidRDefault="00B42538" w:rsidP="00756DDA">
      <w:pPr>
        <w:pStyle w:val="Paragraphedeliste"/>
        <w:numPr>
          <w:ilvl w:val="0"/>
          <w:numId w:val="1"/>
        </w:numPr>
        <w:jc w:val="both"/>
        <w:rPr>
          <w:rFonts w:ascii="Avenir Next LT Pro Light" w:hAnsi="Avenir Next LT Pro Light"/>
          <w:sz w:val="24"/>
          <w:szCs w:val="24"/>
        </w:rPr>
      </w:pPr>
      <w:r w:rsidRPr="00384EB3">
        <w:rPr>
          <w:rFonts w:ascii="Avenir Next LT Pro Light" w:hAnsi="Avenir Next LT Pro Light"/>
          <w:sz w:val="24"/>
          <w:szCs w:val="24"/>
        </w:rPr>
        <w:t xml:space="preserve">Si nécessaire et si l'espace prévu dans le questionnaire ne suffit pas, veuillez fournir vos réponses sous forme de compléments sur des feuilles séparées. </w:t>
      </w:r>
    </w:p>
    <w:p w14:paraId="202ABE62" w14:textId="0CAD8A19" w:rsidR="00CF3BB8" w:rsidRPr="00384EB3" w:rsidRDefault="00B42538" w:rsidP="00756DDA">
      <w:pPr>
        <w:pStyle w:val="Paragraphedeliste"/>
        <w:jc w:val="both"/>
        <w:rPr>
          <w:rFonts w:ascii="Avenir Next LT Pro Light" w:hAnsi="Avenir Next LT Pro Light"/>
          <w:sz w:val="24"/>
          <w:szCs w:val="24"/>
        </w:rPr>
      </w:pPr>
      <w:r w:rsidRPr="00384EB3">
        <w:rPr>
          <w:rFonts w:ascii="Avenir Next LT Pro Light" w:hAnsi="Avenir Next LT Pro Light"/>
          <w:sz w:val="24"/>
          <w:szCs w:val="24"/>
        </w:rPr>
        <w:t xml:space="preserve">  </w:t>
      </w:r>
    </w:p>
    <w:p w14:paraId="6E5924C1" w14:textId="77777777" w:rsidR="00756DDA" w:rsidRDefault="00B42538" w:rsidP="00756DDA">
      <w:pPr>
        <w:pStyle w:val="Paragraphedeliste"/>
        <w:numPr>
          <w:ilvl w:val="0"/>
          <w:numId w:val="1"/>
        </w:numPr>
        <w:jc w:val="both"/>
        <w:rPr>
          <w:rFonts w:ascii="Avenir Next LT Pro Light" w:hAnsi="Avenir Next LT Pro Light"/>
          <w:sz w:val="24"/>
          <w:szCs w:val="24"/>
        </w:rPr>
      </w:pPr>
      <w:r w:rsidRPr="00384EB3">
        <w:rPr>
          <w:rFonts w:ascii="Avenir Next LT Pro Light" w:hAnsi="Avenir Next LT Pro Light"/>
          <w:sz w:val="24"/>
          <w:szCs w:val="24"/>
        </w:rPr>
        <w:t>Les documents dûment remplis doivent être validés et approuvés par le signataire habilité de l'entreprise, puis muni d'un cachet sur chaque page et signés sur la dernière page, dans l'espace prévu à cet effet.</w:t>
      </w:r>
    </w:p>
    <w:p w14:paraId="22D67106" w14:textId="4B113633" w:rsidR="00CF3BB8" w:rsidRPr="00384EB3" w:rsidRDefault="00B42538" w:rsidP="00756DDA">
      <w:pPr>
        <w:pStyle w:val="Paragraphedeliste"/>
        <w:jc w:val="both"/>
        <w:rPr>
          <w:rFonts w:ascii="Avenir Next LT Pro Light" w:hAnsi="Avenir Next LT Pro Light"/>
          <w:sz w:val="24"/>
          <w:szCs w:val="24"/>
        </w:rPr>
      </w:pPr>
      <w:r w:rsidRPr="00384EB3">
        <w:rPr>
          <w:rFonts w:ascii="Avenir Next LT Pro Light" w:hAnsi="Avenir Next LT Pro Light"/>
          <w:sz w:val="24"/>
          <w:szCs w:val="24"/>
        </w:rPr>
        <w:t xml:space="preserve">  </w:t>
      </w:r>
    </w:p>
    <w:p w14:paraId="1CAB87F3" w14:textId="4EB3A97F" w:rsidR="00756DDA" w:rsidRPr="00756DDA" w:rsidRDefault="00B42538" w:rsidP="00756DDA">
      <w:pPr>
        <w:pStyle w:val="Paragraphedeliste"/>
        <w:numPr>
          <w:ilvl w:val="0"/>
          <w:numId w:val="1"/>
        </w:numPr>
        <w:jc w:val="both"/>
        <w:rPr>
          <w:rFonts w:ascii="Avenir Next LT Pro Light" w:hAnsi="Avenir Next LT Pro Light"/>
          <w:sz w:val="24"/>
          <w:szCs w:val="24"/>
        </w:rPr>
      </w:pPr>
      <w:r w:rsidRPr="00384EB3">
        <w:rPr>
          <w:rFonts w:ascii="Avenir Next LT Pro Light" w:hAnsi="Avenir Next LT Pro Light"/>
          <w:sz w:val="24"/>
          <w:szCs w:val="24"/>
        </w:rPr>
        <w:t>MSF a pour politique d'exiger de ses partenaires qu'ils respectent les normes éthiques les plus strictes lors de la sélection et de la mise en œuvre du processus de présélection.</w:t>
      </w:r>
    </w:p>
    <w:p w14:paraId="6ED4A9FC" w14:textId="0446C379" w:rsidR="00CF3BB8" w:rsidRPr="00F63D2A" w:rsidRDefault="00B42538" w:rsidP="00756DDA">
      <w:pPr>
        <w:pStyle w:val="Paragraphedeliste"/>
        <w:numPr>
          <w:ilvl w:val="0"/>
          <w:numId w:val="1"/>
        </w:numPr>
        <w:ind w:left="851" w:hanging="491"/>
        <w:jc w:val="both"/>
        <w:rPr>
          <w:rFonts w:ascii="Avenir Next LT Pro Light" w:hAnsi="Avenir Next LT Pro Light"/>
          <w:sz w:val="28"/>
          <w:szCs w:val="28"/>
        </w:rPr>
      </w:pPr>
      <w:r w:rsidRPr="00384EB3">
        <w:rPr>
          <w:rFonts w:ascii="Avenir Next LT Pro Light" w:hAnsi="Avenir Next LT Pro Light"/>
          <w:sz w:val="24"/>
          <w:szCs w:val="24"/>
        </w:rPr>
        <w:t>MSF a pour politique d'exiger de ses partenaires de ne pas faire recours à l’emploi des mineurs</w:t>
      </w:r>
      <w:r w:rsidRPr="00F63D2A">
        <w:rPr>
          <w:rFonts w:ascii="Avenir Next LT Pro Light" w:hAnsi="Avenir Next LT Pro Light"/>
          <w:sz w:val="28"/>
          <w:szCs w:val="28"/>
        </w:rPr>
        <w:t xml:space="preserve"> ou </w:t>
      </w:r>
      <w:r w:rsidRPr="002F3CDE">
        <w:rPr>
          <w:rFonts w:ascii="Avenir Next LT Pro Light" w:hAnsi="Avenir Next LT Pro Light"/>
          <w:sz w:val="24"/>
          <w:szCs w:val="24"/>
        </w:rPr>
        <w:t>de ne pas être liés à des acteurs qui emplois des mineurs.</w:t>
      </w:r>
    </w:p>
    <w:p w14:paraId="1151F556" w14:textId="23F24F34" w:rsidR="00384EB3" w:rsidRDefault="00384EB3">
      <w:pPr>
        <w:jc w:val="both"/>
        <w:rPr>
          <w:rFonts w:ascii="Avenir Next LT Pro Light" w:hAnsi="Avenir Next LT Pro Light"/>
          <w:b/>
          <w:bCs/>
        </w:rPr>
      </w:pPr>
    </w:p>
    <w:p w14:paraId="244CFCE0" w14:textId="77777777" w:rsidR="0038156A" w:rsidRDefault="0038156A">
      <w:pPr>
        <w:jc w:val="both"/>
        <w:rPr>
          <w:rFonts w:ascii="Avenir Next LT Pro Light" w:hAnsi="Avenir Next LT Pro Light"/>
          <w:b/>
          <w:bCs/>
        </w:rPr>
      </w:pPr>
    </w:p>
    <w:p w14:paraId="1DF97A50" w14:textId="77777777" w:rsidR="002520E1" w:rsidRDefault="002520E1">
      <w:pPr>
        <w:jc w:val="both"/>
        <w:rPr>
          <w:rFonts w:ascii="Avenir Next LT Pro Light" w:hAnsi="Avenir Next LT Pro Light"/>
          <w:b/>
          <w:bCs/>
          <w:sz w:val="24"/>
          <w:szCs w:val="24"/>
        </w:rPr>
      </w:pPr>
    </w:p>
    <w:p w14:paraId="18961E7F" w14:textId="46149088" w:rsidR="00CF3BB8" w:rsidRPr="00756DDA" w:rsidRDefault="00B42538">
      <w:pPr>
        <w:jc w:val="both"/>
        <w:rPr>
          <w:rFonts w:ascii="Avenir Next LT Pro Light" w:hAnsi="Avenir Next LT Pro Light"/>
          <w:b/>
          <w:bCs/>
          <w:sz w:val="24"/>
          <w:szCs w:val="24"/>
        </w:rPr>
      </w:pPr>
      <w:r w:rsidRPr="00756DDA">
        <w:rPr>
          <w:rFonts w:ascii="Avenir Next LT Pro Light" w:hAnsi="Avenir Next LT Pro Light"/>
          <w:b/>
          <w:bCs/>
          <w:sz w:val="24"/>
          <w:szCs w:val="24"/>
        </w:rPr>
        <w:lastRenderedPageBreak/>
        <w:t>SECTION I : APPEL À LA PRESELECTION</w:t>
      </w:r>
    </w:p>
    <w:p w14:paraId="521CB11F" w14:textId="7DA50A19" w:rsidR="00CF3BB8" w:rsidRPr="00756DDA" w:rsidRDefault="00B42538">
      <w:pPr>
        <w:jc w:val="both"/>
        <w:rPr>
          <w:rFonts w:ascii="Avenir Next LT Pro Light" w:hAnsi="Avenir Next LT Pro Light"/>
          <w:sz w:val="24"/>
          <w:szCs w:val="24"/>
        </w:rPr>
      </w:pPr>
      <w:r w:rsidRPr="00756DDA">
        <w:rPr>
          <w:rFonts w:ascii="Avenir Next LT Pro Light" w:hAnsi="Avenir Next LT Pro Light"/>
          <w:sz w:val="24"/>
          <w:szCs w:val="24"/>
        </w:rPr>
        <w:t>MSF souhaite présélectionner des fournisseurs pour les articles et services suivants au Niger pour la période 2027/2028.</w:t>
      </w:r>
    </w:p>
    <w:tbl>
      <w:tblPr>
        <w:tblW w:w="10944" w:type="dxa"/>
        <w:tblCellMar>
          <w:left w:w="10" w:type="dxa"/>
          <w:right w:w="10" w:type="dxa"/>
        </w:tblCellMar>
        <w:tblLook w:val="0000" w:firstRow="0" w:lastRow="0" w:firstColumn="0" w:lastColumn="0" w:noHBand="0" w:noVBand="0"/>
      </w:tblPr>
      <w:tblGrid>
        <w:gridCol w:w="2022"/>
        <w:gridCol w:w="3643"/>
        <w:gridCol w:w="5279"/>
      </w:tblGrid>
      <w:tr w:rsidR="00CF3BB8" w14:paraId="44E89041" w14:textId="77777777" w:rsidTr="002520E1">
        <w:trPr>
          <w:trHeight w:val="316"/>
        </w:trPr>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3DAF0" w14:textId="77777777" w:rsidR="00CF3BB8" w:rsidRDefault="00B42538" w:rsidP="00756DDA">
            <w:pPr>
              <w:spacing w:after="0"/>
              <w:jc w:val="center"/>
            </w:pPr>
            <w:proofErr w:type="spellStart"/>
            <w:r>
              <w:rPr>
                <w:rFonts w:ascii="Avenir Next LT Pro Light" w:hAnsi="Avenir Next LT Pro Light"/>
                <w:b/>
                <w:bCs/>
                <w:lang w:val="en-US"/>
              </w:rPr>
              <w:t>Clés</w:t>
            </w:r>
            <w:proofErr w:type="spellEnd"/>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2F983" w14:textId="77777777" w:rsidR="00CF3BB8" w:rsidRDefault="00B42538" w:rsidP="00756DDA">
            <w:pPr>
              <w:spacing w:after="0"/>
              <w:jc w:val="center"/>
            </w:pPr>
            <w:proofErr w:type="spellStart"/>
            <w:r>
              <w:rPr>
                <w:rFonts w:ascii="Avenir Next LT Pro Light" w:hAnsi="Avenir Next LT Pro Light"/>
                <w:b/>
                <w:bCs/>
                <w:lang w:val="en-US"/>
              </w:rPr>
              <w:t>Catégories</w:t>
            </w:r>
            <w:proofErr w:type="spellEnd"/>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AE5A5" w14:textId="77777777" w:rsidR="00CF3BB8" w:rsidRDefault="00B42538" w:rsidP="00756DDA">
            <w:pPr>
              <w:spacing w:after="0"/>
              <w:jc w:val="center"/>
            </w:pPr>
            <w:proofErr w:type="spellStart"/>
            <w:r>
              <w:rPr>
                <w:rFonts w:ascii="Avenir Next LT Pro Light" w:hAnsi="Avenir Next LT Pro Light"/>
                <w:b/>
                <w:bCs/>
                <w:lang w:val="en-US"/>
              </w:rPr>
              <w:t>Informations</w:t>
            </w:r>
            <w:proofErr w:type="spellEnd"/>
            <w:r>
              <w:rPr>
                <w:rFonts w:ascii="Avenir Next LT Pro Light" w:hAnsi="Avenir Next LT Pro Light"/>
                <w:b/>
                <w:bCs/>
                <w:lang w:val="en-US"/>
              </w:rPr>
              <w:t xml:space="preserve"> </w:t>
            </w:r>
            <w:proofErr w:type="spellStart"/>
            <w:r>
              <w:rPr>
                <w:rFonts w:ascii="Avenir Next LT Pro Light" w:hAnsi="Avenir Next LT Pro Light"/>
                <w:b/>
                <w:bCs/>
                <w:lang w:val="en-US"/>
              </w:rPr>
              <w:t>additionnelles</w:t>
            </w:r>
            <w:proofErr w:type="spellEnd"/>
          </w:p>
        </w:tc>
      </w:tr>
      <w:tr w:rsidR="00CF3BB8" w14:paraId="201BB051" w14:textId="77777777" w:rsidTr="002520E1">
        <w:trPr>
          <w:trHeight w:val="406"/>
        </w:trPr>
        <w:tc>
          <w:tcPr>
            <w:tcW w:w="10944" w:type="dxa"/>
            <w:gridSpan w:val="3"/>
            <w:tcBorders>
              <w:top w:val="single" w:sz="4" w:space="0" w:color="000000"/>
              <w:left w:val="single" w:sz="4" w:space="0" w:color="000000"/>
              <w:bottom w:val="single" w:sz="4" w:space="0" w:color="000000"/>
              <w:right w:val="single" w:sz="4" w:space="0" w:color="000000"/>
            </w:tcBorders>
            <w:shd w:val="clear" w:color="auto" w:fill="DAE9F7"/>
            <w:tcMar>
              <w:top w:w="0" w:type="dxa"/>
              <w:left w:w="108" w:type="dxa"/>
              <w:bottom w:w="0" w:type="dxa"/>
              <w:right w:w="108" w:type="dxa"/>
            </w:tcMar>
            <w:vAlign w:val="center"/>
          </w:tcPr>
          <w:p w14:paraId="1155B55F" w14:textId="4E530DBB" w:rsidR="00CF3BB8" w:rsidRDefault="00B42538" w:rsidP="008C2D98">
            <w:pPr>
              <w:spacing w:after="0"/>
              <w:jc w:val="center"/>
              <w:rPr>
                <w:rFonts w:ascii="Avenir Next LT Pro Light" w:hAnsi="Avenir Next LT Pro Light"/>
                <w:b/>
                <w:bCs/>
              </w:rPr>
            </w:pPr>
            <w:r>
              <w:rPr>
                <w:rFonts w:ascii="Avenir Next LT Pro Light" w:hAnsi="Avenir Next LT Pro Light"/>
                <w:b/>
                <w:bCs/>
              </w:rPr>
              <w:t>FOU</w:t>
            </w:r>
            <w:r w:rsidR="008C2D98">
              <w:rPr>
                <w:rFonts w:ascii="Avenir Next LT Pro Light" w:hAnsi="Avenir Next LT Pro Light"/>
                <w:b/>
                <w:bCs/>
              </w:rPr>
              <w:t>R</w:t>
            </w:r>
            <w:r>
              <w:rPr>
                <w:rFonts w:ascii="Avenir Next LT Pro Light" w:hAnsi="Avenir Next LT Pro Light"/>
                <w:b/>
                <w:bCs/>
              </w:rPr>
              <w:t>NITURE DES SERVICES</w:t>
            </w:r>
          </w:p>
        </w:tc>
      </w:tr>
      <w:tr w:rsidR="008C2D98" w14:paraId="159E05EE" w14:textId="77777777" w:rsidTr="0057203B">
        <w:trPr>
          <w:trHeight w:val="300"/>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147CCBF" w14:textId="0098D008" w:rsidR="008C2D98" w:rsidRDefault="008C2D98" w:rsidP="0057203B">
            <w:pPr>
              <w:spacing w:after="0"/>
              <w:jc w:val="center"/>
            </w:pPr>
            <w:r>
              <w:rPr>
                <w:rFonts w:ascii="Calibri" w:hAnsi="Calibri" w:cs="Calibri"/>
                <w:lang w:val="en-US"/>
              </w:rPr>
              <w:t>MSFW/VOYA/2026</w:t>
            </w:r>
          </w:p>
        </w:tc>
        <w:tc>
          <w:tcPr>
            <w:tcW w:w="364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A869381" w14:textId="3D813916" w:rsidR="008C2D98" w:rsidRPr="008C2D98" w:rsidRDefault="008C2D98" w:rsidP="0057203B">
            <w:pPr>
              <w:spacing w:after="0"/>
              <w:jc w:val="center"/>
              <w:rPr>
                <w:rFonts w:ascii="Calibri" w:hAnsi="Calibri" w:cs="Calibri"/>
                <w:b/>
                <w:bCs/>
              </w:rPr>
            </w:pPr>
            <w:r>
              <w:rPr>
                <w:rFonts w:ascii="Calibri" w:hAnsi="Calibri" w:cs="Calibri"/>
                <w:b/>
                <w:bCs/>
              </w:rPr>
              <w:t>BILLETERIE AERIENNE</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586B8" w14:textId="0D2CF966" w:rsidR="008C2D98" w:rsidRDefault="008C2D98" w:rsidP="0057203B">
            <w:pPr>
              <w:spacing w:after="0"/>
            </w:pPr>
            <w:r>
              <w:rPr>
                <w:rFonts w:ascii="Calibri" w:hAnsi="Calibri" w:cs="Calibri"/>
              </w:rPr>
              <w:t>(Voyage international, régional pour les congés, formation)</w:t>
            </w:r>
          </w:p>
        </w:tc>
      </w:tr>
      <w:tr w:rsidR="008C2D98" w14:paraId="4C7B775B" w14:textId="77777777" w:rsidTr="0057203B">
        <w:trPr>
          <w:trHeight w:val="571"/>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6A564111" w14:textId="3B6ADF8D" w:rsidR="008C2D98" w:rsidRDefault="008C2D98" w:rsidP="0057203B">
            <w:pPr>
              <w:spacing w:after="0"/>
              <w:jc w:val="center"/>
            </w:pPr>
            <w:r>
              <w:rPr>
                <w:rFonts w:ascii="Calibri" w:hAnsi="Calibri" w:cs="Calibri"/>
                <w:color w:val="000000"/>
                <w:lang w:val="en-US"/>
              </w:rPr>
              <w:t>MSFW/VOYB/2026</w:t>
            </w:r>
          </w:p>
        </w:tc>
        <w:tc>
          <w:tcPr>
            <w:tcW w:w="3643" w:type="dxa"/>
            <w:tcBorders>
              <w:top w:val="nil"/>
              <w:left w:val="nil"/>
              <w:bottom w:val="single" w:sz="8" w:space="0" w:color="000000"/>
              <w:right w:val="single" w:sz="8" w:space="0" w:color="000000"/>
            </w:tcBorders>
            <w:shd w:val="clear" w:color="auto" w:fill="FFC000"/>
            <w:tcMar>
              <w:top w:w="0" w:type="dxa"/>
              <w:left w:w="108" w:type="dxa"/>
              <w:bottom w:w="0" w:type="dxa"/>
              <w:right w:w="108" w:type="dxa"/>
            </w:tcMar>
            <w:vAlign w:val="center"/>
          </w:tcPr>
          <w:p w14:paraId="0A0B1F91" w14:textId="0FD70FC2" w:rsidR="008C2D98" w:rsidRPr="008C2D98" w:rsidRDefault="008C2D98" w:rsidP="0057203B">
            <w:pPr>
              <w:spacing w:after="0"/>
              <w:jc w:val="center"/>
              <w:rPr>
                <w:rFonts w:ascii="Calibri" w:hAnsi="Calibri" w:cs="Calibri"/>
                <w:b/>
                <w:bCs/>
              </w:rPr>
            </w:pPr>
            <w:r>
              <w:rPr>
                <w:rFonts w:ascii="Calibri" w:hAnsi="Calibri" w:cs="Calibri"/>
                <w:b/>
                <w:bCs/>
                <w:color w:val="000000"/>
              </w:rPr>
              <w:t>BILLETTERIE TERRESTRE</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7C6B0DA" w14:textId="162D3BEC" w:rsidR="008C2D98" w:rsidRDefault="008C2D98" w:rsidP="0057203B">
            <w:pPr>
              <w:spacing w:after="0"/>
              <w:rPr>
                <w:rFonts w:ascii="Avenir Next LT Pro Light" w:hAnsi="Avenir Next LT Pro Light"/>
              </w:rPr>
            </w:pPr>
            <w:r>
              <w:rPr>
                <w:rFonts w:ascii="Calibri" w:hAnsi="Calibri" w:cs="Calibri"/>
                <w:color w:val="000000"/>
              </w:rPr>
              <w:t>(Voyage local par bus pour les mouvements entre projets et la coordination)</w:t>
            </w:r>
          </w:p>
        </w:tc>
      </w:tr>
      <w:tr w:rsidR="008C2D98" w14:paraId="084F8E7D" w14:textId="77777777" w:rsidTr="0057203B">
        <w:trPr>
          <w:trHeight w:val="571"/>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79EC7EF" w14:textId="465A5F9F" w:rsidR="008C2D98" w:rsidRDefault="008C2D98" w:rsidP="0057203B">
            <w:pPr>
              <w:spacing w:after="0"/>
              <w:jc w:val="center"/>
              <w:rPr>
                <w:rFonts w:ascii="Avenir Next LT Pro Light" w:hAnsi="Avenir Next LT Pro Light"/>
                <w:lang w:val="en-US"/>
              </w:rPr>
            </w:pPr>
            <w:r>
              <w:rPr>
                <w:rFonts w:ascii="Calibri" w:hAnsi="Calibri" w:cs="Calibri"/>
                <w:lang w:val="en-US"/>
              </w:rPr>
              <w:t>MSFW/REST/2026</w:t>
            </w:r>
          </w:p>
        </w:tc>
        <w:tc>
          <w:tcPr>
            <w:tcW w:w="364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168E88D" w14:textId="394F4A0F" w:rsidR="008C2D98" w:rsidRPr="008C2D98" w:rsidRDefault="008C2D98" w:rsidP="0057203B">
            <w:pPr>
              <w:spacing w:after="0"/>
              <w:jc w:val="center"/>
              <w:rPr>
                <w:rFonts w:ascii="Calibri" w:hAnsi="Calibri" w:cs="Calibri"/>
                <w:b/>
                <w:bCs/>
                <w:lang w:val="fr-CI"/>
              </w:rPr>
            </w:pPr>
            <w:r>
              <w:rPr>
                <w:rFonts w:ascii="Calibri" w:hAnsi="Calibri" w:cs="Calibri"/>
                <w:b/>
                <w:bCs/>
              </w:rPr>
              <w:t>RESTAURATION</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E4311" w14:textId="6C4CB621" w:rsidR="008C2D98" w:rsidRDefault="008C2D98" w:rsidP="0057203B">
            <w:pPr>
              <w:spacing w:after="0"/>
              <w:rPr>
                <w:rFonts w:ascii="Avenir Next LT Pro Light" w:hAnsi="Avenir Next LT Pro Light"/>
              </w:rPr>
            </w:pPr>
            <w:r>
              <w:rPr>
                <w:rFonts w:ascii="Calibri" w:hAnsi="Calibri" w:cs="Calibri"/>
              </w:rPr>
              <w:t>(Pour les formation et réunions Pause-café, repas, boissons gazeuses, bouteille d'eau/personne)</w:t>
            </w:r>
          </w:p>
        </w:tc>
      </w:tr>
      <w:tr w:rsidR="008C2D98" w14:paraId="6CCFCAD1" w14:textId="77777777" w:rsidTr="0057203B">
        <w:trPr>
          <w:trHeight w:val="300"/>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6F1A046F" w14:textId="7C4CD283"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MSFW/HEHO/2026</w:t>
            </w:r>
          </w:p>
        </w:tc>
        <w:tc>
          <w:tcPr>
            <w:tcW w:w="3643" w:type="dxa"/>
            <w:tcBorders>
              <w:top w:val="nil"/>
              <w:left w:val="nil"/>
              <w:bottom w:val="single" w:sz="8" w:space="0" w:color="000000"/>
              <w:right w:val="single" w:sz="8" w:space="0" w:color="000000"/>
            </w:tcBorders>
            <w:shd w:val="clear" w:color="auto" w:fill="FFC000"/>
            <w:tcMar>
              <w:top w:w="0" w:type="dxa"/>
              <w:left w:w="108" w:type="dxa"/>
              <w:bottom w:w="0" w:type="dxa"/>
              <w:right w:w="108" w:type="dxa"/>
            </w:tcMar>
            <w:vAlign w:val="center"/>
          </w:tcPr>
          <w:p w14:paraId="54290AE9" w14:textId="0E77D07D" w:rsidR="008C2D98" w:rsidRPr="008C2D98" w:rsidRDefault="008C2D98" w:rsidP="0057203B">
            <w:pPr>
              <w:spacing w:after="0"/>
              <w:jc w:val="center"/>
              <w:rPr>
                <w:rFonts w:ascii="Calibri" w:hAnsi="Calibri" w:cs="Calibri"/>
                <w:b/>
                <w:bCs/>
                <w:lang w:val="fr-CI"/>
              </w:rPr>
            </w:pPr>
            <w:r>
              <w:rPr>
                <w:rFonts w:ascii="Calibri" w:hAnsi="Calibri" w:cs="Calibri"/>
                <w:b/>
                <w:bCs/>
                <w:color w:val="000000"/>
              </w:rPr>
              <w:t>HOTELLERIE</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5947EC3" w14:textId="1EF50EA2" w:rsidR="008C2D98" w:rsidRDefault="008C2D98" w:rsidP="0057203B">
            <w:pPr>
              <w:spacing w:after="0"/>
              <w:rPr>
                <w:rFonts w:ascii="Avenir Next LT Pro Light" w:hAnsi="Avenir Next LT Pro Light"/>
              </w:rPr>
            </w:pPr>
            <w:r>
              <w:rPr>
                <w:rFonts w:ascii="Calibri" w:hAnsi="Calibri" w:cs="Calibri"/>
                <w:color w:val="000000"/>
              </w:rPr>
              <w:t>(Hébergement hôtel, location salle de conférence, événementiel)</w:t>
            </w:r>
          </w:p>
        </w:tc>
      </w:tr>
      <w:tr w:rsidR="008C2D98" w14:paraId="76FFDD3F" w14:textId="77777777" w:rsidTr="0057203B">
        <w:trPr>
          <w:trHeight w:val="300"/>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AA494CE" w14:textId="75267E9D" w:rsidR="008C2D98" w:rsidRDefault="008C2D98" w:rsidP="0057203B">
            <w:pPr>
              <w:spacing w:after="0"/>
              <w:jc w:val="center"/>
              <w:rPr>
                <w:rFonts w:ascii="Avenir Next LT Pro Light" w:hAnsi="Avenir Next LT Pro Light"/>
                <w:lang w:val="en-US"/>
              </w:rPr>
            </w:pPr>
            <w:r>
              <w:rPr>
                <w:rFonts w:ascii="Calibri" w:hAnsi="Calibri" w:cs="Calibri"/>
                <w:lang w:val="en-US"/>
              </w:rPr>
              <w:t>MSFW/HEBV/2026</w:t>
            </w:r>
          </w:p>
        </w:tc>
        <w:tc>
          <w:tcPr>
            <w:tcW w:w="364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6ED9DCC" w14:textId="71C24189" w:rsidR="008C2D98" w:rsidRPr="008C2D98" w:rsidRDefault="008C2D98" w:rsidP="0057203B">
            <w:pPr>
              <w:spacing w:after="0"/>
              <w:jc w:val="center"/>
              <w:rPr>
                <w:rFonts w:ascii="Calibri" w:hAnsi="Calibri" w:cs="Calibri"/>
                <w:lang w:val="fr-CI"/>
              </w:rPr>
            </w:pPr>
            <w:r>
              <w:rPr>
                <w:rFonts w:ascii="Calibri" w:hAnsi="Calibri" w:cs="Calibri"/>
                <w:b/>
                <w:bCs/>
              </w:rPr>
              <w:t>HEBERGEMENT</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B516F" w14:textId="26548B2D" w:rsidR="008C2D98" w:rsidRDefault="008C2D98" w:rsidP="0057203B">
            <w:pPr>
              <w:spacing w:after="0"/>
              <w:rPr>
                <w:rFonts w:ascii="Avenir Next LT Pro Light" w:hAnsi="Avenir Next LT Pro Light"/>
              </w:rPr>
            </w:pPr>
            <w:r>
              <w:rPr>
                <w:rFonts w:ascii="Calibri" w:hAnsi="Calibri" w:cs="Calibri"/>
              </w:rPr>
              <w:t>(Base vie et bureau, locations villa, duplex, immeuble)</w:t>
            </w:r>
          </w:p>
        </w:tc>
      </w:tr>
      <w:tr w:rsidR="008C2D98" w14:paraId="38B2365C" w14:textId="77777777" w:rsidTr="0057203B">
        <w:trPr>
          <w:trHeight w:val="304"/>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50D7B67E" w14:textId="23B9AADD"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MSFW/MAIP/2026</w:t>
            </w:r>
          </w:p>
        </w:tc>
        <w:tc>
          <w:tcPr>
            <w:tcW w:w="3643" w:type="dxa"/>
            <w:tcBorders>
              <w:top w:val="nil"/>
              <w:left w:val="nil"/>
              <w:bottom w:val="single" w:sz="8" w:space="0" w:color="000000"/>
              <w:right w:val="single" w:sz="8" w:space="0" w:color="000000"/>
            </w:tcBorders>
            <w:shd w:val="clear" w:color="auto" w:fill="FFC000"/>
            <w:tcMar>
              <w:top w:w="0" w:type="dxa"/>
              <w:left w:w="108" w:type="dxa"/>
              <w:bottom w:w="0" w:type="dxa"/>
              <w:right w:w="108" w:type="dxa"/>
            </w:tcMar>
            <w:vAlign w:val="center"/>
          </w:tcPr>
          <w:p w14:paraId="7E80DC4E" w14:textId="5728D587" w:rsidR="008C2D98" w:rsidRPr="008C2D98" w:rsidRDefault="008C2D98" w:rsidP="0057203B">
            <w:pPr>
              <w:spacing w:after="0"/>
              <w:jc w:val="center"/>
              <w:rPr>
                <w:rFonts w:ascii="Calibri" w:hAnsi="Calibri" w:cs="Calibri"/>
                <w:b/>
                <w:bCs/>
                <w:lang w:val="fr-CI"/>
              </w:rPr>
            </w:pPr>
            <w:r>
              <w:rPr>
                <w:rFonts w:ascii="Calibri" w:hAnsi="Calibri" w:cs="Calibri"/>
                <w:b/>
                <w:bCs/>
                <w:color w:val="000000"/>
              </w:rPr>
              <w:t>MAINTENANCE DE PISCINE</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090A90D" w14:textId="5F474797" w:rsidR="008C2D98" w:rsidRDefault="008C2D98" w:rsidP="0057203B">
            <w:pPr>
              <w:spacing w:after="0"/>
              <w:rPr>
                <w:rFonts w:ascii="Avenir Next LT Pro Light" w:hAnsi="Avenir Next LT Pro Light"/>
              </w:rPr>
            </w:pPr>
            <w:r>
              <w:rPr>
                <w:rFonts w:ascii="Calibri" w:hAnsi="Calibri" w:cs="Calibri"/>
                <w:color w:val="000000"/>
              </w:rPr>
              <w:t>(Entretien bi hebdomadaire de la piscine)</w:t>
            </w:r>
          </w:p>
        </w:tc>
      </w:tr>
      <w:tr w:rsidR="008C2D98" w14:paraId="3DF58CE0" w14:textId="77777777" w:rsidTr="0057203B">
        <w:trPr>
          <w:trHeight w:val="348"/>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7DC2AB6" w14:textId="2A846FDA" w:rsidR="008C2D98" w:rsidRDefault="008C2D98" w:rsidP="0057203B">
            <w:pPr>
              <w:spacing w:after="0"/>
              <w:jc w:val="center"/>
              <w:rPr>
                <w:rFonts w:ascii="Avenir Next LT Pro Light" w:hAnsi="Avenir Next LT Pro Light"/>
                <w:lang w:val="en-US"/>
              </w:rPr>
            </w:pPr>
            <w:r>
              <w:rPr>
                <w:rFonts w:ascii="Calibri" w:hAnsi="Calibri" w:cs="Calibri"/>
                <w:lang w:val="en-US"/>
              </w:rPr>
              <w:t>MSFW/MAIF/2026</w:t>
            </w:r>
          </w:p>
        </w:tc>
        <w:tc>
          <w:tcPr>
            <w:tcW w:w="364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45F3FF0" w14:textId="47579D97" w:rsidR="008C2D98" w:rsidRPr="008C2D98" w:rsidRDefault="008C2D98" w:rsidP="0057203B">
            <w:pPr>
              <w:spacing w:after="0"/>
              <w:jc w:val="center"/>
              <w:rPr>
                <w:rFonts w:ascii="Calibri" w:hAnsi="Calibri" w:cs="Calibri"/>
                <w:lang w:val="fr-CI"/>
              </w:rPr>
            </w:pPr>
            <w:r>
              <w:rPr>
                <w:rFonts w:ascii="Calibri" w:hAnsi="Calibri" w:cs="Calibri"/>
                <w:b/>
                <w:bCs/>
              </w:rPr>
              <w:t>MAINTENANCE DE FOSSE SEPTIQUE</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4C065" w14:textId="0ED78C7D" w:rsidR="008C2D98" w:rsidRDefault="008C2D98" w:rsidP="0057203B">
            <w:pPr>
              <w:spacing w:after="0"/>
              <w:rPr>
                <w:rFonts w:ascii="Avenir Next LT Pro Light" w:hAnsi="Avenir Next LT Pro Light"/>
              </w:rPr>
            </w:pPr>
            <w:r>
              <w:rPr>
                <w:rFonts w:ascii="Calibri" w:hAnsi="Calibri" w:cs="Calibri"/>
              </w:rPr>
              <w:t>(Entretien et curage des fosse septiques et toilette)</w:t>
            </w:r>
          </w:p>
        </w:tc>
      </w:tr>
      <w:tr w:rsidR="008C2D98" w14:paraId="3236E30D" w14:textId="77777777" w:rsidTr="0057203B">
        <w:trPr>
          <w:trHeight w:val="545"/>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102A5155" w14:textId="02497870"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MSFW/MAIG/2026</w:t>
            </w:r>
          </w:p>
        </w:tc>
        <w:tc>
          <w:tcPr>
            <w:tcW w:w="3643" w:type="dxa"/>
            <w:tcBorders>
              <w:top w:val="nil"/>
              <w:left w:val="nil"/>
              <w:bottom w:val="single" w:sz="8" w:space="0" w:color="000000"/>
              <w:right w:val="single" w:sz="8" w:space="0" w:color="000000"/>
            </w:tcBorders>
            <w:shd w:val="clear" w:color="auto" w:fill="FFC000"/>
            <w:tcMar>
              <w:top w:w="0" w:type="dxa"/>
              <w:left w:w="108" w:type="dxa"/>
              <w:bottom w:w="0" w:type="dxa"/>
              <w:right w:w="108" w:type="dxa"/>
            </w:tcMar>
            <w:vAlign w:val="center"/>
          </w:tcPr>
          <w:p w14:paraId="427EE932" w14:textId="3AEBB06A" w:rsidR="008C2D98" w:rsidRPr="008C2D98" w:rsidRDefault="008C2D98" w:rsidP="0057203B">
            <w:pPr>
              <w:spacing w:after="0"/>
              <w:jc w:val="center"/>
              <w:rPr>
                <w:rFonts w:ascii="Calibri" w:hAnsi="Calibri" w:cs="Calibri"/>
                <w:lang w:val="fr-CI"/>
              </w:rPr>
            </w:pPr>
            <w:r>
              <w:rPr>
                <w:rFonts w:ascii="Calibri" w:hAnsi="Calibri" w:cs="Calibri"/>
                <w:b/>
                <w:bCs/>
                <w:color w:val="000000"/>
              </w:rPr>
              <w:t>MAINTENANCE GENERALE</w:t>
            </w:r>
            <w:r>
              <w:rPr>
                <w:rFonts w:ascii="Calibri" w:hAnsi="Calibri" w:cs="Calibri"/>
                <w:color w:val="000000"/>
              </w:rPr>
              <w:t xml:space="preserve"> </w:t>
            </w:r>
            <w:r>
              <w:rPr>
                <w:rFonts w:ascii="Calibri" w:hAnsi="Calibri" w:cs="Calibri"/>
                <w:b/>
                <w:bCs/>
                <w:color w:val="000000"/>
              </w:rPr>
              <w:t>ELECTROMENAGER</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9C4E94D" w14:textId="489E4FF9" w:rsidR="008C2D98" w:rsidRPr="008C2D98" w:rsidRDefault="008C2D98" w:rsidP="0057203B">
            <w:pPr>
              <w:spacing w:after="0"/>
              <w:rPr>
                <w:rFonts w:ascii="Avenir Next LT Pro Light" w:hAnsi="Avenir Next LT Pro Light"/>
                <w:lang w:val="fr-CI"/>
              </w:rPr>
            </w:pPr>
            <w:r>
              <w:rPr>
                <w:rFonts w:ascii="Calibri" w:hAnsi="Calibri" w:cs="Calibri"/>
                <w:color w:val="000000"/>
              </w:rPr>
              <w:t>(Entretien des appareils ménagers i.e. gazinière, lave-linge, etc.)</w:t>
            </w:r>
          </w:p>
        </w:tc>
      </w:tr>
      <w:tr w:rsidR="008C2D98" w14:paraId="39290E7C" w14:textId="77777777" w:rsidTr="0057203B">
        <w:trPr>
          <w:trHeight w:val="400"/>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EB12669" w14:textId="58F79251" w:rsidR="008C2D98" w:rsidRDefault="008C2D98" w:rsidP="0057203B">
            <w:pPr>
              <w:spacing w:after="0"/>
              <w:jc w:val="center"/>
              <w:rPr>
                <w:rFonts w:ascii="Avenir Next LT Pro Light" w:hAnsi="Avenir Next LT Pro Light"/>
                <w:lang w:val="en-US"/>
              </w:rPr>
            </w:pPr>
            <w:r>
              <w:rPr>
                <w:rFonts w:ascii="Calibri" w:hAnsi="Calibri" w:cs="Calibri"/>
                <w:lang w:val="en-US"/>
              </w:rPr>
              <w:t>MSFW/MAII/2026</w:t>
            </w:r>
          </w:p>
        </w:tc>
        <w:tc>
          <w:tcPr>
            <w:tcW w:w="364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D1B8F4A" w14:textId="3D97635B" w:rsidR="008C2D98" w:rsidRPr="008C2D98" w:rsidRDefault="008C2D98" w:rsidP="0057203B">
            <w:pPr>
              <w:spacing w:after="0"/>
              <w:jc w:val="center"/>
              <w:rPr>
                <w:rFonts w:ascii="Calibri" w:hAnsi="Calibri" w:cs="Calibri"/>
                <w:lang w:val="fr-CI"/>
              </w:rPr>
            </w:pPr>
            <w:r>
              <w:rPr>
                <w:rFonts w:ascii="Calibri" w:hAnsi="Calibri" w:cs="Calibri"/>
                <w:b/>
                <w:bCs/>
              </w:rPr>
              <w:t>MAINTENANCE DES IMPRIMANTES</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5018B" w14:textId="60384411" w:rsidR="008C2D98" w:rsidRDefault="008C2D98" w:rsidP="0057203B">
            <w:pPr>
              <w:spacing w:after="0"/>
              <w:rPr>
                <w:rFonts w:ascii="Avenir Next LT Pro Light" w:hAnsi="Avenir Next LT Pro Light"/>
                <w:lang w:val="en-US"/>
              </w:rPr>
            </w:pPr>
            <w:r>
              <w:rPr>
                <w:rFonts w:ascii="Calibri" w:hAnsi="Calibri" w:cs="Calibri"/>
              </w:rPr>
              <w:t>(Entretien périodique des imprimantes)</w:t>
            </w:r>
          </w:p>
        </w:tc>
      </w:tr>
      <w:tr w:rsidR="008C2D98" w14:paraId="0A8C5F48" w14:textId="77777777" w:rsidTr="0057203B">
        <w:trPr>
          <w:trHeight w:val="571"/>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771D6E7B" w14:textId="24E406F8"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MSFW/CONR/2026</w:t>
            </w:r>
          </w:p>
        </w:tc>
        <w:tc>
          <w:tcPr>
            <w:tcW w:w="3643" w:type="dxa"/>
            <w:tcBorders>
              <w:top w:val="nil"/>
              <w:left w:val="nil"/>
              <w:bottom w:val="single" w:sz="8" w:space="0" w:color="000000"/>
              <w:right w:val="single" w:sz="8" w:space="0" w:color="000000"/>
            </w:tcBorders>
            <w:shd w:val="clear" w:color="auto" w:fill="FFC000"/>
            <w:tcMar>
              <w:top w:w="0" w:type="dxa"/>
              <w:left w:w="108" w:type="dxa"/>
              <w:bottom w:w="0" w:type="dxa"/>
              <w:right w:w="108" w:type="dxa"/>
            </w:tcMar>
            <w:vAlign w:val="center"/>
          </w:tcPr>
          <w:p w14:paraId="3F2450CE" w14:textId="3BB3BA24" w:rsidR="008C2D98" w:rsidRPr="008C2D98" w:rsidRDefault="008C2D98" w:rsidP="0057203B">
            <w:pPr>
              <w:spacing w:after="0"/>
              <w:jc w:val="center"/>
              <w:rPr>
                <w:rFonts w:ascii="Calibri" w:hAnsi="Calibri" w:cs="Calibri"/>
                <w:b/>
                <w:bCs/>
                <w:lang w:val="fr-CI"/>
              </w:rPr>
            </w:pPr>
            <w:r>
              <w:rPr>
                <w:rFonts w:ascii="Calibri" w:hAnsi="Calibri" w:cs="Calibri"/>
                <w:b/>
                <w:bCs/>
                <w:color w:val="000000"/>
              </w:rPr>
              <w:t>CONSTRUCTION ET REHABILITATION</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F3CCCDE" w14:textId="7B26280B" w:rsidR="008C2D98" w:rsidRDefault="008C2D98" w:rsidP="0057203B">
            <w:pPr>
              <w:spacing w:after="0"/>
              <w:rPr>
                <w:rFonts w:ascii="Avenir Next LT Pro Light" w:hAnsi="Avenir Next LT Pro Light"/>
              </w:rPr>
            </w:pPr>
            <w:r>
              <w:rPr>
                <w:rFonts w:ascii="Calibri" w:hAnsi="Calibri" w:cs="Calibri"/>
                <w:color w:val="000000"/>
              </w:rPr>
              <w:t>(Conception, réalisation des plans de construction, évaluation et réhabilitation des immobiliers)</w:t>
            </w:r>
          </w:p>
        </w:tc>
      </w:tr>
      <w:tr w:rsidR="008C2D98" w14:paraId="2B8E0C55" w14:textId="77777777" w:rsidTr="0057203B">
        <w:trPr>
          <w:trHeight w:val="300"/>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62FFFBC" w14:textId="6B6B5381" w:rsidR="008C2D98" w:rsidRDefault="008C2D98" w:rsidP="0057203B">
            <w:pPr>
              <w:spacing w:after="0"/>
              <w:jc w:val="center"/>
              <w:rPr>
                <w:rFonts w:ascii="Avenir Next LT Pro Light" w:hAnsi="Avenir Next LT Pro Light"/>
                <w:lang w:val="en-US"/>
              </w:rPr>
            </w:pPr>
            <w:r>
              <w:rPr>
                <w:rFonts w:ascii="Calibri" w:hAnsi="Calibri" w:cs="Calibri"/>
                <w:lang w:val="en-US"/>
              </w:rPr>
              <w:t>MSFW/PLOM/2026</w:t>
            </w:r>
          </w:p>
        </w:tc>
        <w:tc>
          <w:tcPr>
            <w:tcW w:w="364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A729A13" w14:textId="6664C2B7" w:rsidR="008C2D98" w:rsidRPr="008C2D98" w:rsidRDefault="008C2D98" w:rsidP="0057203B">
            <w:pPr>
              <w:spacing w:after="0"/>
              <w:jc w:val="center"/>
              <w:rPr>
                <w:rFonts w:ascii="Calibri" w:hAnsi="Calibri" w:cs="Calibri"/>
                <w:b/>
                <w:bCs/>
                <w:lang w:val="fr-CI"/>
              </w:rPr>
            </w:pPr>
            <w:r>
              <w:rPr>
                <w:rFonts w:ascii="Calibri" w:hAnsi="Calibri" w:cs="Calibri"/>
                <w:b/>
                <w:bCs/>
              </w:rPr>
              <w:t>PLOMBERIE</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DAF61" w14:textId="7A15D437" w:rsidR="008C2D98" w:rsidRDefault="008C2D98" w:rsidP="0057203B">
            <w:pPr>
              <w:spacing w:after="0"/>
              <w:rPr>
                <w:rFonts w:ascii="Avenir Next LT Pro Light" w:hAnsi="Avenir Next LT Pro Light"/>
              </w:rPr>
            </w:pPr>
            <w:r>
              <w:rPr>
                <w:rFonts w:ascii="Calibri" w:hAnsi="Calibri" w:cs="Calibri"/>
              </w:rPr>
              <w:t>(Tuyauterie, et installation et maintenance des réseaux d'eau)</w:t>
            </w:r>
          </w:p>
        </w:tc>
      </w:tr>
      <w:tr w:rsidR="008C2D98" w14:paraId="2A561D9F" w14:textId="77777777" w:rsidTr="0057203B">
        <w:trPr>
          <w:trHeight w:val="571"/>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037BE888" w14:textId="58F18E6E"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MSFW/SEES/2026</w:t>
            </w:r>
          </w:p>
        </w:tc>
        <w:tc>
          <w:tcPr>
            <w:tcW w:w="3643" w:type="dxa"/>
            <w:tcBorders>
              <w:top w:val="nil"/>
              <w:left w:val="nil"/>
              <w:bottom w:val="single" w:sz="8" w:space="0" w:color="000000"/>
              <w:right w:val="single" w:sz="8" w:space="0" w:color="000000"/>
            </w:tcBorders>
            <w:shd w:val="clear" w:color="auto" w:fill="FFC000"/>
            <w:tcMar>
              <w:top w:w="0" w:type="dxa"/>
              <w:left w:w="108" w:type="dxa"/>
              <w:bottom w:w="0" w:type="dxa"/>
              <w:right w:w="108" w:type="dxa"/>
            </w:tcMar>
            <w:vAlign w:val="center"/>
          </w:tcPr>
          <w:p w14:paraId="4394601B" w14:textId="1F214593" w:rsidR="008C2D98" w:rsidRPr="008C2D98" w:rsidRDefault="008C2D98" w:rsidP="0057203B">
            <w:pPr>
              <w:spacing w:after="0"/>
              <w:jc w:val="center"/>
              <w:rPr>
                <w:rFonts w:ascii="Calibri" w:hAnsi="Calibri" w:cs="Calibri"/>
                <w:b/>
                <w:bCs/>
                <w:lang w:val="fr-CI"/>
              </w:rPr>
            </w:pPr>
            <w:r>
              <w:rPr>
                <w:rFonts w:ascii="Calibri" w:hAnsi="Calibri" w:cs="Calibri"/>
                <w:b/>
                <w:bCs/>
                <w:color w:val="000000"/>
              </w:rPr>
              <w:t>SERVICE D’ENERGIE SOLAIRE ET ELECTRICITE</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E37B637" w14:textId="1A0DED33" w:rsidR="008C2D98" w:rsidRDefault="008C2D98" w:rsidP="0057203B">
            <w:pPr>
              <w:spacing w:after="0"/>
              <w:rPr>
                <w:rFonts w:ascii="Avenir Next LT Pro Light" w:hAnsi="Avenir Next LT Pro Light"/>
              </w:rPr>
            </w:pPr>
            <w:r>
              <w:rPr>
                <w:rFonts w:ascii="Calibri" w:hAnsi="Calibri" w:cs="Calibri"/>
                <w:color w:val="000000"/>
              </w:rPr>
              <w:t>(Conseil, évaluation, fourniture, réalisation et maintenance des installation d'énergie solaire et électrique)</w:t>
            </w:r>
          </w:p>
        </w:tc>
      </w:tr>
      <w:tr w:rsidR="008C2D98" w14:paraId="56AE00F5" w14:textId="77777777" w:rsidTr="0057203B">
        <w:trPr>
          <w:trHeight w:val="571"/>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4BB14BC" w14:textId="2948F756" w:rsidR="008C2D98" w:rsidRDefault="008C2D98" w:rsidP="0057203B">
            <w:pPr>
              <w:spacing w:after="0"/>
              <w:jc w:val="center"/>
              <w:rPr>
                <w:rFonts w:ascii="Avenir Next LT Pro Light" w:hAnsi="Avenir Next LT Pro Light"/>
                <w:lang w:val="en-US"/>
              </w:rPr>
            </w:pPr>
            <w:r>
              <w:rPr>
                <w:rFonts w:ascii="Calibri" w:hAnsi="Calibri" w:cs="Calibri"/>
                <w:lang w:val="en-US"/>
              </w:rPr>
              <w:t>MSFW/TOAU/2026</w:t>
            </w:r>
          </w:p>
        </w:tc>
        <w:tc>
          <w:tcPr>
            <w:tcW w:w="364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8173E12" w14:textId="183644C5" w:rsidR="008C2D98" w:rsidRPr="008C2D98" w:rsidRDefault="008C2D98" w:rsidP="0057203B">
            <w:pPr>
              <w:spacing w:after="0"/>
              <w:jc w:val="center"/>
              <w:rPr>
                <w:rFonts w:ascii="Calibri" w:hAnsi="Calibri" w:cs="Calibri"/>
                <w:b/>
                <w:bCs/>
                <w:lang w:val="fr-CI"/>
              </w:rPr>
            </w:pPr>
            <w:r>
              <w:rPr>
                <w:rFonts w:ascii="Calibri" w:hAnsi="Calibri" w:cs="Calibri"/>
                <w:b/>
                <w:bCs/>
              </w:rPr>
              <w:t>TÔLERIE AUTO</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52736" w14:textId="0ED557B6" w:rsidR="008C2D98" w:rsidRDefault="008C2D98" w:rsidP="0057203B">
            <w:pPr>
              <w:spacing w:after="0"/>
              <w:rPr>
                <w:rFonts w:ascii="Avenir Next LT Pro Light" w:hAnsi="Avenir Next LT Pro Light"/>
              </w:rPr>
            </w:pPr>
            <w:r>
              <w:rPr>
                <w:rFonts w:ascii="Calibri" w:hAnsi="Calibri" w:cs="Calibri"/>
              </w:rPr>
              <w:t>(Renouvellement peinture des véhicule, réparation carrosserie, réparation de l'habitacle)</w:t>
            </w:r>
          </w:p>
        </w:tc>
      </w:tr>
      <w:tr w:rsidR="008C2D98" w14:paraId="327D9C8A" w14:textId="77777777" w:rsidTr="0057203B">
        <w:trPr>
          <w:trHeight w:val="571"/>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6C6795A3" w14:textId="34B04381"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MSFW/LOVV/2026</w:t>
            </w:r>
          </w:p>
        </w:tc>
        <w:tc>
          <w:tcPr>
            <w:tcW w:w="3643" w:type="dxa"/>
            <w:tcBorders>
              <w:top w:val="nil"/>
              <w:left w:val="nil"/>
              <w:bottom w:val="single" w:sz="8" w:space="0" w:color="000000"/>
              <w:right w:val="single" w:sz="8" w:space="0" w:color="000000"/>
            </w:tcBorders>
            <w:shd w:val="clear" w:color="auto" w:fill="FFC000"/>
            <w:tcMar>
              <w:top w:w="0" w:type="dxa"/>
              <w:left w:w="108" w:type="dxa"/>
              <w:bottom w:w="0" w:type="dxa"/>
              <w:right w:w="108" w:type="dxa"/>
            </w:tcMar>
            <w:vAlign w:val="center"/>
          </w:tcPr>
          <w:p w14:paraId="5CE477DD" w14:textId="76C23D68" w:rsidR="008C2D98" w:rsidRPr="008C2D98" w:rsidRDefault="008C2D98" w:rsidP="0057203B">
            <w:pPr>
              <w:spacing w:after="0"/>
              <w:jc w:val="center"/>
              <w:rPr>
                <w:rFonts w:ascii="Calibri" w:hAnsi="Calibri" w:cs="Calibri"/>
                <w:lang w:val="fr-CI"/>
              </w:rPr>
            </w:pPr>
            <w:r>
              <w:rPr>
                <w:rFonts w:ascii="Calibri" w:hAnsi="Calibri" w:cs="Calibri"/>
                <w:b/>
                <w:bCs/>
                <w:color w:val="000000"/>
              </w:rPr>
              <w:t>LOCATION DES VEHICULES</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3D7379F" w14:textId="067547E9" w:rsidR="008C2D98" w:rsidRDefault="008C2D98" w:rsidP="0057203B">
            <w:pPr>
              <w:spacing w:after="0"/>
              <w:rPr>
                <w:rFonts w:ascii="Avenir Next LT Pro Light" w:hAnsi="Avenir Next LT Pro Light"/>
              </w:rPr>
            </w:pPr>
            <w:r>
              <w:rPr>
                <w:rFonts w:ascii="Calibri" w:hAnsi="Calibri" w:cs="Calibri"/>
                <w:color w:val="000000"/>
              </w:rPr>
              <w:t>(Location journalière des 4X4 et berline de marque Toyota, et camion de 5T max)</w:t>
            </w:r>
          </w:p>
        </w:tc>
      </w:tr>
      <w:tr w:rsidR="008C2D98" w14:paraId="0CD97805" w14:textId="77777777" w:rsidTr="0057203B">
        <w:trPr>
          <w:trHeight w:val="571"/>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7EB2271" w14:textId="0FD7B609" w:rsidR="008C2D98" w:rsidRDefault="008C2D98" w:rsidP="0057203B">
            <w:pPr>
              <w:spacing w:after="0"/>
              <w:jc w:val="center"/>
              <w:rPr>
                <w:rFonts w:ascii="Avenir Next LT Pro Light" w:hAnsi="Avenir Next LT Pro Light"/>
                <w:lang w:val="en-US"/>
              </w:rPr>
            </w:pPr>
            <w:r>
              <w:rPr>
                <w:rFonts w:ascii="Calibri" w:hAnsi="Calibri" w:cs="Calibri"/>
                <w:lang w:val="en-US"/>
              </w:rPr>
              <w:t>MSFW/MEBM/2026</w:t>
            </w:r>
          </w:p>
        </w:tc>
        <w:tc>
          <w:tcPr>
            <w:tcW w:w="364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2950764" w14:textId="27DD51CE" w:rsidR="008C2D98" w:rsidRPr="008C2D98" w:rsidRDefault="008C2D98" w:rsidP="0057203B">
            <w:pPr>
              <w:spacing w:after="0"/>
              <w:jc w:val="center"/>
              <w:rPr>
                <w:rFonts w:ascii="Calibri" w:hAnsi="Calibri" w:cs="Calibri"/>
                <w:b/>
                <w:bCs/>
                <w:lang w:val="fr-CI"/>
              </w:rPr>
            </w:pPr>
            <w:r>
              <w:rPr>
                <w:rFonts w:ascii="Calibri" w:hAnsi="Calibri" w:cs="Calibri"/>
                <w:b/>
                <w:bCs/>
              </w:rPr>
              <w:t>MENUISERIE BOIS, MÉTALLIQUE</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965F7" w14:textId="15B3E900" w:rsidR="008C2D98" w:rsidRDefault="008C2D98" w:rsidP="0057203B">
            <w:pPr>
              <w:spacing w:after="0"/>
              <w:rPr>
                <w:rFonts w:ascii="Avenir Next LT Pro Light" w:hAnsi="Avenir Next LT Pro Light"/>
              </w:rPr>
            </w:pPr>
            <w:r>
              <w:rPr>
                <w:rFonts w:ascii="Calibri" w:hAnsi="Calibri" w:cs="Calibri"/>
              </w:rPr>
              <w:t>(Confection et fabrication des meubles en bois ou en matière métallique)</w:t>
            </w:r>
          </w:p>
        </w:tc>
      </w:tr>
      <w:tr w:rsidR="008C2D98" w14:paraId="267137D4" w14:textId="77777777" w:rsidTr="0057203B">
        <w:trPr>
          <w:trHeight w:val="300"/>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0DDE0FA4" w14:textId="17C1D189"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MSFW/ASVE/2026</w:t>
            </w:r>
          </w:p>
        </w:tc>
        <w:tc>
          <w:tcPr>
            <w:tcW w:w="3643" w:type="dxa"/>
            <w:tcBorders>
              <w:top w:val="nil"/>
              <w:left w:val="nil"/>
              <w:bottom w:val="single" w:sz="8" w:space="0" w:color="000000"/>
              <w:right w:val="single" w:sz="8" w:space="0" w:color="000000"/>
            </w:tcBorders>
            <w:shd w:val="clear" w:color="auto" w:fill="FFC000"/>
            <w:tcMar>
              <w:top w:w="0" w:type="dxa"/>
              <w:left w:w="108" w:type="dxa"/>
              <w:bottom w:w="0" w:type="dxa"/>
              <w:right w:w="108" w:type="dxa"/>
            </w:tcMar>
            <w:vAlign w:val="center"/>
          </w:tcPr>
          <w:p w14:paraId="1B0AC66B" w14:textId="1AE1D8A8" w:rsidR="008C2D98" w:rsidRPr="008C2D98" w:rsidRDefault="008C2D98" w:rsidP="0057203B">
            <w:pPr>
              <w:spacing w:after="0"/>
              <w:jc w:val="center"/>
              <w:rPr>
                <w:rFonts w:ascii="Calibri" w:hAnsi="Calibri" w:cs="Calibri"/>
                <w:b/>
                <w:bCs/>
                <w:lang w:val="fr-CI"/>
              </w:rPr>
            </w:pPr>
            <w:r>
              <w:rPr>
                <w:rFonts w:ascii="Calibri" w:hAnsi="Calibri" w:cs="Calibri"/>
                <w:b/>
                <w:bCs/>
                <w:color w:val="000000"/>
              </w:rPr>
              <w:t>ASSURANCE VÉHICULES</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76AC76C" w14:textId="16E1C56B" w:rsidR="008C2D98" w:rsidRDefault="008C2D98" w:rsidP="0057203B">
            <w:pPr>
              <w:spacing w:after="0"/>
              <w:rPr>
                <w:rFonts w:ascii="Avenir Next LT Pro Light" w:hAnsi="Avenir Next LT Pro Light"/>
              </w:rPr>
            </w:pPr>
            <w:r>
              <w:rPr>
                <w:rFonts w:ascii="Calibri" w:hAnsi="Calibri" w:cs="Calibri"/>
                <w:color w:val="000000"/>
              </w:rPr>
              <w:t>(Catégories d'assurance au choix)</w:t>
            </w:r>
          </w:p>
        </w:tc>
      </w:tr>
      <w:tr w:rsidR="008C2D98" w14:paraId="2CB06D1A" w14:textId="77777777" w:rsidTr="0057203B">
        <w:trPr>
          <w:trHeight w:val="300"/>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0777F54" w14:textId="12625165" w:rsidR="008C2D98" w:rsidRDefault="008C2D98" w:rsidP="0057203B">
            <w:pPr>
              <w:spacing w:after="0"/>
              <w:jc w:val="center"/>
              <w:rPr>
                <w:rFonts w:ascii="Avenir Next LT Pro Light" w:hAnsi="Avenir Next LT Pro Light"/>
                <w:lang w:val="en-US"/>
              </w:rPr>
            </w:pPr>
            <w:r>
              <w:rPr>
                <w:rFonts w:ascii="Calibri" w:hAnsi="Calibri" w:cs="Calibri"/>
                <w:lang w:val="en-US"/>
              </w:rPr>
              <w:t>MSFW/ASBA/2026</w:t>
            </w:r>
          </w:p>
        </w:tc>
        <w:tc>
          <w:tcPr>
            <w:tcW w:w="364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35CA603" w14:textId="209D51BC" w:rsidR="008C2D98" w:rsidRPr="008C2D98" w:rsidRDefault="008C2D98" w:rsidP="0057203B">
            <w:pPr>
              <w:spacing w:after="0"/>
              <w:jc w:val="center"/>
              <w:rPr>
                <w:rFonts w:ascii="Calibri" w:hAnsi="Calibri" w:cs="Calibri"/>
                <w:lang w:val="fr-CI"/>
              </w:rPr>
            </w:pPr>
            <w:r>
              <w:rPr>
                <w:rFonts w:ascii="Calibri" w:hAnsi="Calibri" w:cs="Calibri"/>
                <w:b/>
                <w:bCs/>
              </w:rPr>
              <w:t>ASSURANCE BÂTIMENT</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99B87" w14:textId="39639A1F" w:rsidR="008C2D98" w:rsidRDefault="008C2D98" w:rsidP="0057203B">
            <w:pPr>
              <w:spacing w:after="0"/>
              <w:rPr>
                <w:rFonts w:ascii="Avenir Next LT Pro Light" w:hAnsi="Avenir Next LT Pro Light"/>
              </w:rPr>
            </w:pPr>
            <w:r>
              <w:rPr>
                <w:rFonts w:ascii="Calibri" w:hAnsi="Calibri" w:cs="Calibri"/>
              </w:rPr>
              <w:t>(Catégories d'assurance au choix)</w:t>
            </w:r>
          </w:p>
        </w:tc>
      </w:tr>
      <w:tr w:rsidR="008C2D98" w14:paraId="67A5E2FF" w14:textId="77777777" w:rsidTr="0057203B">
        <w:trPr>
          <w:trHeight w:val="182"/>
        </w:trPr>
        <w:tc>
          <w:tcPr>
            <w:tcW w:w="2022" w:type="dxa"/>
            <w:tcBorders>
              <w:top w:val="nil"/>
              <w:left w:val="single" w:sz="8" w:space="0" w:color="000000"/>
              <w:bottom w:val="single" w:sz="4" w:space="0" w:color="auto"/>
              <w:right w:val="single" w:sz="8" w:space="0" w:color="000000"/>
            </w:tcBorders>
            <w:shd w:val="clear" w:color="auto" w:fill="FFC000"/>
            <w:tcMar>
              <w:top w:w="0" w:type="dxa"/>
              <w:left w:w="108" w:type="dxa"/>
              <w:bottom w:w="0" w:type="dxa"/>
              <w:right w:w="108" w:type="dxa"/>
            </w:tcMar>
            <w:vAlign w:val="center"/>
          </w:tcPr>
          <w:p w14:paraId="07563705" w14:textId="61C4724C"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MSFW/RAOR/2026</w:t>
            </w:r>
          </w:p>
        </w:tc>
        <w:tc>
          <w:tcPr>
            <w:tcW w:w="3643" w:type="dxa"/>
            <w:tcBorders>
              <w:top w:val="nil"/>
              <w:left w:val="nil"/>
              <w:bottom w:val="single" w:sz="4" w:space="0" w:color="auto"/>
              <w:right w:val="single" w:sz="8" w:space="0" w:color="000000"/>
            </w:tcBorders>
            <w:shd w:val="clear" w:color="auto" w:fill="FFC000"/>
            <w:tcMar>
              <w:top w:w="0" w:type="dxa"/>
              <w:left w:w="108" w:type="dxa"/>
              <w:bottom w:w="0" w:type="dxa"/>
              <w:right w:w="108" w:type="dxa"/>
            </w:tcMar>
            <w:vAlign w:val="center"/>
          </w:tcPr>
          <w:p w14:paraId="1189739D" w14:textId="59B064AF" w:rsidR="008C2D98" w:rsidRPr="008C2D98" w:rsidRDefault="008C2D98" w:rsidP="0057203B">
            <w:pPr>
              <w:spacing w:after="0"/>
              <w:jc w:val="center"/>
              <w:rPr>
                <w:rFonts w:ascii="Calibri" w:hAnsi="Calibri" w:cs="Calibri"/>
                <w:b/>
                <w:bCs/>
                <w:lang w:val="fr-CI"/>
              </w:rPr>
            </w:pPr>
            <w:r w:rsidRPr="008C2D98">
              <w:rPr>
                <w:rFonts w:ascii="Calibri" w:hAnsi="Calibri" w:cs="Calibri"/>
                <w:b/>
                <w:bCs/>
                <w:color w:val="000000"/>
                <w:lang w:val="fr-CI"/>
              </w:rPr>
              <w:t>RAMASSAGE DES ORDURES</w:t>
            </w:r>
          </w:p>
        </w:tc>
        <w:tc>
          <w:tcPr>
            <w:tcW w:w="5279" w:type="dxa"/>
            <w:tcBorders>
              <w:top w:val="single" w:sz="4" w:space="0" w:color="000000"/>
              <w:left w:val="single" w:sz="4" w:space="0" w:color="000000"/>
              <w:bottom w:val="single" w:sz="4" w:space="0" w:color="auto"/>
              <w:right w:val="single" w:sz="4" w:space="0" w:color="000000"/>
            </w:tcBorders>
            <w:shd w:val="clear" w:color="auto" w:fill="FFC000"/>
            <w:tcMar>
              <w:top w:w="0" w:type="dxa"/>
              <w:left w:w="108" w:type="dxa"/>
              <w:bottom w:w="0" w:type="dxa"/>
              <w:right w:w="108" w:type="dxa"/>
            </w:tcMar>
            <w:vAlign w:val="center"/>
          </w:tcPr>
          <w:p w14:paraId="61251BBC" w14:textId="0661DFF6" w:rsidR="008C2D98" w:rsidRDefault="008C2D98" w:rsidP="0057203B">
            <w:pPr>
              <w:spacing w:after="0"/>
              <w:rPr>
                <w:rFonts w:ascii="Avenir Next LT Pro Light" w:hAnsi="Avenir Next LT Pro Light"/>
              </w:rPr>
            </w:pPr>
            <w:r>
              <w:rPr>
                <w:rFonts w:ascii="Calibri" w:hAnsi="Calibri" w:cs="Calibri"/>
                <w:color w:val="000000"/>
              </w:rPr>
              <w:t>(L’hygiène et salubrité dans les bureaux et base vie)</w:t>
            </w:r>
          </w:p>
        </w:tc>
      </w:tr>
      <w:tr w:rsidR="008C2D98" w14:paraId="3F940889" w14:textId="77777777" w:rsidTr="0057203B">
        <w:trPr>
          <w:trHeight w:val="300"/>
        </w:trPr>
        <w:tc>
          <w:tcPr>
            <w:tcW w:w="2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2023976" w14:textId="673F92DB"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MSFW/IMPE/2026</w:t>
            </w:r>
          </w:p>
        </w:tc>
        <w:tc>
          <w:tcPr>
            <w:tcW w:w="36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A634221" w14:textId="23F0B884" w:rsidR="008C2D98" w:rsidRPr="008C2D98" w:rsidRDefault="008C2D98" w:rsidP="0057203B">
            <w:pPr>
              <w:spacing w:after="0"/>
              <w:jc w:val="center"/>
              <w:rPr>
                <w:rFonts w:ascii="Calibri" w:hAnsi="Calibri" w:cs="Calibri"/>
                <w:b/>
                <w:bCs/>
                <w:lang w:val="fr-CI"/>
              </w:rPr>
            </w:pPr>
            <w:r w:rsidRPr="008C2D98">
              <w:rPr>
                <w:rFonts w:ascii="Calibri" w:hAnsi="Calibri" w:cs="Calibri"/>
                <w:b/>
                <w:bCs/>
                <w:color w:val="000000"/>
                <w:lang w:val="fr-CI"/>
              </w:rPr>
              <w:t>IMPRESSION, PHOTOCOPIE, SÉRIGRAPHIE</w:t>
            </w:r>
          </w:p>
        </w:tc>
        <w:tc>
          <w:tcPr>
            <w:tcW w:w="527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CECB2CC" w14:textId="04F53BBC" w:rsidR="008C2D98" w:rsidRDefault="008C2D98" w:rsidP="0057203B">
            <w:pPr>
              <w:spacing w:after="0"/>
              <w:rPr>
                <w:rFonts w:ascii="Avenir Next LT Pro Light" w:hAnsi="Avenir Next LT Pro Light"/>
              </w:rPr>
            </w:pPr>
            <w:r>
              <w:rPr>
                <w:rFonts w:ascii="Calibri" w:hAnsi="Calibri" w:cs="Calibri"/>
                <w:color w:val="000000"/>
              </w:rPr>
              <w:t>(Imprimerie sur banderole, affiche, polycopie, production des bulletins d’information, dépliants, T-shirt, jacket, etc.)</w:t>
            </w:r>
          </w:p>
        </w:tc>
      </w:tr>
      <w:tr w:rsidR="008C2D98" w14:paraId="7A786808" w14:textId="77777777" w:rsidTr="0057203B">
        <w:trPr>
          <w:trHeight w:val="300"/>
        </w:trPr>
        <w:tc>
          <w:tcPr>
            <w:tcW w:w="2022" w:type="dxa"/>
            <w:tcBorders>
              <w:top w:val="single" w:sz="4" w:space="0" w:color="auto"/>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2D18541A" w14:textId="3451EF98" w:rsidR="008C2D98" w:rsidRDefault="008C2D98" w:rsidP="0057203B">
            <w:pPr>
              <w:spacing w:after="0"/>
              <w:jc w:val="center"/>
              <w:rPr>
                <w:rFonts w:ascii="Avenir Next LT Pro Light" w:hAnsi="Avenir Next LT Pro Light"/>
                <w:lang w:val="en-US"/>
              </w:rPr>
            </w:pPr>
            <w:r>
              <w:rPr>
                <w:rFonts w:ascii="Calibri" w:hAnsi="Calibri" w:cs="Calibri"/>
                <w:color w:val="000000"/>
                <w:lang w:val="en-US"/>
              </w:rPr>
              <w:t>MSFW/COUT/2026</w:t>
            </w:r>
          </w:p>
        </w:tc>
        <w:tc>
          <w:tcPr>
            <w:tcW w:w="3643" w:type="dxa"/>
            <w:tcBorders>
              <w:top w:val="single" w:sz="4" w:space="0" w:color="auto"/>
              <w:left w:val="nil"/>
              <w:bottom w:val="single" w:sz="8" w:space="0" w:color="000000"/>
              <w:right w:val="single" w:sz="8" w:space="0" w:color="000000"/>
            </w:tcBorders>
            <w:shd w:val="clear" w:color="auto" w:fill="FFC000"/>
            <w:tcMar>
              <w:top w:w="0" w:type="dxa"/>
              <w:left w:w="108" w:type="dxa"/>
              <w:bottom w:w="0" w:type="dxa"/>
              <w:right w:w="108" w:type="dxa"/>
            </w:tcMar>
            <w:vAlign w:val="center"/>
          </w:tcPr>
          <w:p w14:paraId="195F253E" w14:textId="479BF8C0" w:rsidR="008C2D98" w:rsidRPr="008C2D98" w:rsidRDefault="008C2D98" w:rsidP="0057203B">
            <w:pPr>
              <w:spacing w:after="0"/>
              <w:jc w:val="center"/>
              <w:rPr>
                <w:rFonts w:ascii="Calibri" w:hAnsi="Calibri" w:cs="Calibri"/>
                <w:b/>
                <w:bCs/>
                <w:lang w:val="fr-CI"/>
              </w:rPr>
            </w:pPr>
            <w:r w:rsidRPr="008C2D98">
              <w:rPr>
                <w:rFonts w:ascii="Calibri" w:hAnsi="Calibri" w:cs="Calibri"/>
                <w:b/>
                <w:bCs/>
                <w:color w:val="000000"/>
                <w:lang w:val="fr-CI"/>
              </w:rPr>
              <w:t>COUTURE</w:t>
            </w:r>
          </w:p>
        </w:tc>
        <w:tc>
          <w:tcPr>
            <w:tcW w:w="5279" w:type="dxa"/>
            <w:tcBorders>
              <w:top w:val="single" w:sz="4" w:space="0" w:color="auto"/>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2246D0C" w14:textId="0D8C977D" w:rsidR="008C2D98" w:rsidRDefault="008C2D98" w:rsidP="0057203B">
            <w:pPr>
              <w:spacing w:after="0"/>
              <w:rPr>
                <w:rFonts w:ascii="Avenir Next LT Pro Light" w:hAnsi="Avenir Next LT Pro Light"/>
              </w:rPr>
            </w:pPr>
            <w:r>
              <w:rPr>
                <w:rFonts w:ascii="Calibri" w:hAnsi="Calibri" w:cs="Calibri"/>
                <w:color w:val="000000"/>
              </w:rPr>
              <w:t>(Confection des tenus, blouse médicale, draps de lit)</w:t>
            </w:r>
          </w:p>
        </w:tc>
      </w:tr>
      <w:tr w:rsidR="00DA2CFE" w14:paraId="574EC42F" w14:textId="77777777" w:rsidTr="00D4790F">
        <w:trPr>
          <w:trHeight w:val="300"/>
        </w:trPr>
        <w:tc>
          <w:tcPr>
            <w:tcW w:w="2022"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tcPr>
          <w:p w14:paraId="2FA311DB" w14:textId="283A35EC" w:rsidR="00DA2CFE" w:rsidRDefault="00DA2CFE" w:rsidP="0057203B">
            <w:pPr>
              <w:spacing w:after="0"/>
              <w:jc w:val="center"/>
              <w:rPr>
                <w:rFonts w:ascii="Avenir Next LT Pro Light" w:hAnsi="Avenir Next LT Pro Light"/>
                <w:lang w:val="en-US"/>
              </w:rPr>
            </w:pPr>
            <w:r>
              <w:rPr>
                <w:rFonts w:ascii="Calibri" w:hAnsi="Calibri" w:cs="Calibri"/>
                <w:color w:val="000000"/>
                <w:lang w:val="en-US"/>
              </w:rPr>
              <w:t>MSFW/COM/2026</w:t>
            </w:r>
          </w:p>
        </w:tc>
        <w:tc>
          <w:tcPr>
            <w:tcW w:w="3643"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vAlign w:val="center"/>
          </w:tcPr>
          <w:p w14:paraId="1DF0C5BE" w14:textId="7449D29E" w:rsidR="00DA2CFE" w:rsidRPr="008C2D98" w:rsidRDefault="00DA2CFE" w:rsidP="0057203B">
            <w:pPr>
              <w:spacing w:after="0"/>
              <w:jc w:val="center"/>
              <w:rPr>
                <w:rFonts w:ascii="Calibri" w:hAnsi="Calibri" w:cs="Calibri"/>
                <w:b/>
                <w:bCs/>
                <w:lang w:val="fr-CI"/>
              </w:rPr>
            </w:pPr>
            <w:r>
              <w:rPr>
                <w:rFonts w:ascii="Calibri" w:hAnsi="Calibri" w:cs="Calibri"/>
                <w:b/>
                <w:bCs/>
                <w:color w:val="000000"/>
                <w:lang w:val="fr-CI"/>
              </w:rPr>
              <w:t>COMMUNICATION ET PUBLICITE</w:t>
            </w:r>
          </w:p>
        </w:tc>
        <w:tc>
          <w:tcPr>
            <w:tcW w:w="527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8DED2EE" w14:textId="7B05132C" w:rsidR="00DA2CFE" w:rsidRDefault="00DA2CFE" w:rsidP="0057203B">
            <w:pPr>
              <w:spacing w:after="0"/>
              <w:rPr>
                <w:rFonts w:ascii="Avenir Next LT Pro Light" w:hAnsi="Avenir Next LT Pro Light"/>
              </w:rPr>
            </w:pPr>
            <w:r>
              <w:rPr>
                <w:rFonts w:ascii="Calibri" w:hAnsi="Calibri" w:cs="Calibri"/>
                <w:color w:val="000000"/>
              </w:rPr>
              <w:t>(Communication radio/audiovisuelle, publications, publicité, etc.)</w:t>
            </w:r>
          </w:p>
        </w:tc>
      </w:tr>
      <w:tr w:rsidR="00DA2CFE" w14:paraId="36AFBDBC" w14:textId="77777777" w:rsidTr="00D4790F">
        <w:trPr>
          <w:trHeight w:val="300"/>
        </w:trPr>
        <w:tc>
          <w:tcPr>
            <w:tcW w:w="2022"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vAlign w:val="center"/>
          </w:tcPr>
          <w:p w14:paraId="6CC6CAD9" w14:textId="3767B66F" w:rsidR="00DA2CFE" w:rsidRDefault="00DA2CFE" w:rsidP="0057203B">
            <w:pPr>
              <w:spacing w:after="0"/>
              <w:jc w:val="center"/>
              <w:rPr>
                <w:rFonts w:ascii="Avenir Next LT Pro Light" w:hAnsi="Avenir Next LT Pro Light"/>
                <w:lang w:val="en-US"/>
              </w:rPr>
            </w:pPr>
            <w:r>
              <w:rPr>
                <w:rFonts w:ascii="Calibri" w:hAnsi="Calibri" w:cs="Calibri"/>
                <w:color w:val="000000"/>
                <w:lang w:val="en-US"/>
              </w:rPr>
              <w:lastRenderedPageBreak/>
              <w:t>MSFW/</w:t>
            </w:r>
            <w:r w:rsidR="00D85C4F">
              <w:rPr>
                <w:rFonts w:ascii="Calibri" w:hAnsi="Calibri" w:cs="Calibri"/>
                <w:color w:val="000000"/>
                <w:lang w:val="en-US"/>
              </w:rPr>
              <w:t>JUR</w:t>
            </w:r>
            <w:r>
              <w:rPr>
                <w:rFonts w:ascii="Calibri" w:hAnsi="Calibri" w:cs="Calibri"/>
                <w:color w:val="000000"/>
                <w:lang w:val="en-US"/>
              </w:rPr>
              <w:t>/2026</w:t>
            </w:r>
          </w:p>
        </w:tc>
        <w:tc>
          <w:tcPr>
            <w:tcW w:w="3643"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vAlign w:val="center"/>
          </w:tcPr>
          <w:p w14:paraId="2160C791" w14:textId="2E60B9A6" w:rsidR="00DA2CFE" w:rsidRPr="008C2D98" w:rsidRDefault="00D85C4F" w:rsidP="0057203B">
            <w:pPr>
              <w:spacing w:after="0"/>
              <w:jc w:val="center"/>
              <w:rPr>
                <w:rFonts w:ascii="Calibri" w:hAnsi="Calibri" w:cs="Calibri"/>
                <w:b/>
                <w:bCs/>
                <w:lang w:val="fr-CI"/>
              </w:rPr>
            </w:pPr>
            <w:r>
              <w:rPr>
                <w:rFonts w:ascii="Calibri" w:hAnsi="Calibri" w:cs="Calibri"/>
                <w:b/>
                <w:bCs/>
                <w:color w:val="000000"/>
                <w:lang w:val="fr-CI"/>
              </w:rPr>
              <w:t>CONSEIL JURIDIQUE, AUDIT</w:t>
            </w:r>
          </w:p>
        </w:tc>
        <w:tc>
          <w:tcPr>
            <w:tcW w:w="5279"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vAlign w:val="center"/>
          </w:tcPr>
          <w:p w14:paraId="18D4CC56" w14:textId="13CD52B2" w:rsidR="00DA2CFE" w:rsidRDefault="00DA2CFE" w:rsidP="0057203B">
            <w:pPr>
              <w:spacing w:after="0"/>
              <w:rPr>
                <w:rFonts w:ascii="Avenir Next LT Pro Light" w:hAnsi="Avenir Next LT Pro Light"/>
              </w:rPr>
            </w:pPr>
            <w:r>
              <w:rPr>
                <w:rFonts w:ascii="Calibri" w:hAnsi="Calibri" w:cs="Calibri"/>
                <w:color w:val="000000"/>
              </w:rPr>
              <w:t>(Con</w:t>
            </w:r>
            <w:r w:rsidR="00D85C4F">
              <w:rPr>
                <w:rFonts w:ascii="Calibri" w:hAnsi="Calibri" w:cs="Calibri"/>
                <w:color w:val="000000"/>
              </w:rPr>
              <w:t>seil juridique, conseil judiciaire, cabinet d’audit, etc.</w:t>
            </w:r>
            <w:r>
              <w:rPr>
                <w:rFonts w:ascii="Calibri" w:hAnsi="Calibri" w:cs="Calibri"/>
                <w:color w:val="000000"/>
              </w:rPr>
              <w:t>)</w:t>
            </w:r>
          </w:p>
        </w:tc>
      </w:tr>
      <w:tr w:rsidR="00D85C4F" w14:paraId="118A2F98" w14:textId="77777777" w:rsidTr="0057203B">
        <w:trPr>
          <w:trHeight w:val="300"/>
        </w:trPr>
        <w:tc>
          <w:tcPr>
            <w:tcW w:w="20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A3F3A90" w14:textId="0F090A38" w:rsidR="00D85C4F" w:rsidRDefault="00D85C4F" w:rsidP="0057203B">
            <w:pPr>
              <w:spacing w:after="0"/>
              <w:jc w:val="center"/>
              <w:rPr>
                <w:rFonts w:ascii="Avenir Next LT Pro Light" w:hAnsi="Avenir Next LT Pro Light"/>
                <w:lang w:val="en-US"/>
              </w:rPr>
            </w:pPr>
            <w:r>
              <w:rPr>
                <w:rFonts w:ascii="Calibri" w:hAnsi="Calibri" w:cs="Calibri"/>
                <w:color w:val="000000"/>
                <w:lang w:val="en-US"/>
              </w:rPr>
              <w:t>MSFW/TRA/2026</w:t>
            </w:r>
          </w:p>
        </w:tc>
        <w:tc>
          <w:tcPr>
            <w:tcW w:w="36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6B6681A" w14:textId="1266BD3B" w:rsidR="00D85C4F" w:rsidRPr="008C2D98" w:rsidRDefault="00D85C4F" w:rsidP="0057203B">
            <w:pPr>
              <w:spacing w:after="0"/>
              <w:jc w:val="center"/>
              <w:rPr>
                <w:rFonts w:ascii="Calibri" w:hAnsi="Calibri" w:cs="Calibri"/>
                <w:b/>
                <w:bCs/>
                <w:lang w:val="fr-CI"/>
              </w:rPr>
            </w:pPr>
            <w:r>
              <w:rPr>
                <w:rFonts w:ascii="Calibri" w:hAnsi="Calibri" w:cs="Calibri"/>
                <w:b/>
                <w:bCs/>
                <w:color w:val="000000"/>
                <w:lang w:val="fr-CI"/>
              </w:rPr>
              <w:t>TRANSPORT ET TRANSIT</w:t>
            </w:r>
          </w:p>
        </w:tc>
        <w:tc>
          <w:tcPr>
            <w:tcW w:w="527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EC4735B" w14:textId="60BA2929" w:rsidR="00D85C4F" w:rsidRDefault="00D85C4F" w:rsidP="0057203B">
            <w:pPr>
              <w:spacing w:after="0"/>
              <w:rPr>
                <w:rFonts w:ascii="Avenir Next LT Pro Light" w:hAnsi="Avenir Next LT Pro Light"/>
              </w:rPr>
            </w:pPr>
            <w:r>
              <w:rPr>
                <w:rFonts w:ascii="Calibri" w:hAnsi="Calibri" w:cs="Calibri"/>
                <w:color w:val="000000"/>
              </w:rPr>
              <w:t>(Transport, transit, dédouanement, etc.)</w:t>
            </w:r>
          </w:p>
        </w:tc>
      </w:tr>
      <w:tr w:rsidR="00CF3BB8" w14:paraId="613456F4" w14:textId="77777777" w:rsidTr="002520E1">
        <w:trPr>
          <w:trHeight w:val="238"/>
        </w:trPr>
        <w:tc>
          <w:tcPr>
            <w:tcW w:w="10944" w:type="dxa"/>
            <w:gridSpan w:val="3"/>
            <w:tcBorders>
              <w:top w:val="single" w:sz="4" w:space="0" w:color="auto"/>
            </w:tcBorders>
            <w:shd w:val="clear" w:color="auto" w:fill="FFFFFF"/>
            <w:tcMar>
              <w:top w:w="0" w:type="dxa"/>
              <w:left w:w="108" w:type="dxa"/>
              <w:bottom w:w="0" w:type="dxa"/>
              <w:right w:w="108" w:type="dxa"/>
            </w:tcMar>
            <w:vAlign w:val="center"/>
          </w:tcPr>
          <w:p w14:paraId="5F83DFFA" w14:textId="77777777" w:rsidR="00CF3BB8" w:rsidRDefault="00CF3BB8" w:rsidP="0057203B">
            <w:pPr>
              <w:spacing w:after="0"/>
              <w:jc w:val="center"/>
              <w:rPr>
                <w:rFonts w:ascii="Avenir Next LT Pro Light" w:hAnsi="Avenir Next LT Pro Light"/>
              </w:rPr>
            </w:pPr>
          </w:p>
        </w:tc>
      </w:tr>
      <w:tr w:rsidR="002520E1" w14:paraId="2AD9D05A" w14:textId="77777777" w:rsidTr="002520E1">
        <w:trPr>
          <w:trHeight w:val="238"/>
        </w:trPr>
        <w:tc>
          <w:tcPr>
            <w:tcW w:w="10944" w:type="dxa"/>
            <w:gridSpan w:val="3"/>
            <w:shd w:val="clear" w:color="auto" w:fill="FFFFFF"/>
            <w:tcMar>
              <w:top w:w="0" w:type="dxa"/>
              <w:left w:w="108" w:type="dxa"/>
              <w:bottom w:w="0" w:type="dxa"/>
              <w:right w:w="108" w:type="dxa"/>
            </w:tcMar>
            <w:vAlign w:val="center"/>
          </w:tcPr>
          <w:p w14:paraId="26CD3E3F" w14:textId="77777777" w:rsidR="002520E1" w:rsidRDefault="002520E1" w:rsidP="0057203B">
            <w:pPr>
              <w:spacing w:after="0"/>
              <w:jc w:val="center"/>
              <w:rPr>
                <w:rFonts w:ascii="Avenir Next LT Pro Light" w:hAnsi="Avenir Next LT Pro Light"/>
              </w:rPr>
            </w:pPr>
          </w:p>
        </w:tc>
      </w:tr>
      <w:tr w:rsidR="002520E1" w14:paraId="300A4D2F" w14:textId="77777777" w:rsidTr="002F27CA">
        <w:trPr>
          <w:trHeight w:val="532"/>
        </w:trPr>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E14C9" w14:textId="77777777" w:rsidR="002520E1" w:rsidRDefault="002520E1" w:rsidP="00545885">
            <w:pPr>
              <w:spacing w:after="0"/>
              <w:jc w:val="center"/>
            </w:pPr>
            <w:proofErr w:type="spellStart"/>
            <w:r>
              <w:rPr>
                <w:rFonts w:ascii="Avenir Next LT Pro Light" w:hAnsi="Avenir Next LT Pro Light"/>
                <w:b/>
                <w:bCs/>
                <w:lang w:val="en-US"/>
              </w:rPr>
              <w:t>Clés</w:t>
            </w:r>
            <w:proofErr w:type="spellEnd"/>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05058" w14:textId="77777777" w:rsidR="002520E1" w:rsidRDefault="002520E1" w:rsidP="00545885">
            <w:pPr>
              <w:spacing w:after="0"/>
              <w:jc w:val="center"/>
            </w:pPr>
            <w:proofErr w:type="spellStart"/>
            <w:r>
              <w:rPr>
                <w:rFonts w:ascii="Avenir Next LT Pro Light" w:hAnsi="Avenir Next LT Pro Light"/>
                <w:b/>
                <w:bCs/>
                <w:lang w:val="en-US"/>
              </w:rPr>
              <w:t>Catégories</w:t>
            </w:r>
            <w:proofErr w:type="spellEnd"/>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6F3F9" w14:textId="77777777" w:rsidR="002520E1" w:rsidRDefault="002520E1" w:rsidP="00545885">
            <w:pPr>
              <w:spacing w:after="0"/>
              <w:jc w:val="center"/>
            </w:pPr>
            <w:proofErr w:type="spellStart"/>
            <w:r>
              <w:rPr>
                <w:rFonts w:ascii="Avenir Next LT Pro Light" w:hAnsi="Avenir Next LT Pro Light"/>
                <w:b/>
                <w:bCs/>
                <w:lang w:val="en-US"/>
              </w:rPr>
              <w:t>Informations</w:t>
            </w:r>
            <w:proofErr w:type="spellEnd"/>
            <w:r>
              <w:rPr>
                <w:rFonts w:ascii="Avenir Next LT Pro Light" w:hAnsi="Avenir Next LT Pro Light"/>
                <w:b/>
                <w:bCs/>
                <w:lang w:val="en-US"/>
              </w:rPr>
              <w:t xml:space="preserve"> </w:t>
            </w:r>
            <w:proofErr w:type="spellStart"/>
            <w:r>
              <w:rPr>
                <w:rFonts w:ascii="Avenir Next LT Pro Light" w:hAnsi="Avenir Next LT Pro Light"/>
                <w:b/>
                <w:bCs/>
                <w:lang w:val="en-US"/>
              </w:rPr>
              <w:t>additionnelles</w:t>
            </w:r>
            <w:proofErr w:type="spellEnd"/>
          </w:p>
        </w:tc>
      </w:tr>
      <w:tr w:rsidR="00CF3BB8" w14:paraId="4EFA9EE8" w14:textId="77777777" w:rsidTr="0057203B">
        <w:trPr>
          <w:trHeight w:val="558"/>
        </w:trPr>
        <w:tc>
          <w:tcPr>
            <w:tcW w:w="10944" w:type="dxa"/>
            <w:gridSpan w:val="3"/>
            <w:tcBorders>
              <w:top w:val="single" w:sz="4" w:space="0" w:color="000000"/>
              <w:left w:val="single" w:sz="4" w:space="0" w:color="000000"/>
              <w:bottom w:val="single" w:sz="4" w:space="0" w:color="000000"/>
              <w:right w:val="single" w:sz="4" w:space="0" w:color="000000"/>
            </w:tcBorders>
            <w:shd w:val="clear" w:color="auto" w:fill="DAE9F7"/>
            <w:tcMar>
              <w:top w:w="0" w:type="dxa"/>
              <w:left w:w="108" w:type="dxa"/>
              <w:bottom w:w="0" w:type="dxa"/>
              <w:right w:w="108" w:type="dxa"/>
            </w:tcMar>
            <w:vAlign w:val="center"/>
          </w:tcPr>
          <w:p w14:paraId="0EF7AED3" w14:textId="63429998" w:rsidR="00CF3BB8" w:rsidRDefault="00B42538" w:rsidP="0057203B">
            <w:pPr>
              <w:spacing w:after="0"/>
              <w:jc w:val="center"/>
              <w:rPr>
                <w:rFonts w:ascii="Avenir Next LT Pro Light" w:hAnsi="Avenir Next LT Pro Light"/>
                <w:b/>
                <w:bCs/>
              </w:rPr>
            </w:pPr>
            <w:r>
              <w:rPr>
                <w:rFonts w:ascii="Avenir Next LT Pro Light" w:hAnsi="Avenir Next LT Pro Light"/>
                <w:b/>
                <w:bCs/>
              </w:rPr>
              <w:t>FOURNITURE DES BIENS</w:t>
            </w:r>
          </w:p>
        </w:tc>
      </w:tr>
      <w:tr w:rsidR="008C2D98" w14:paraId="734558C2" w14:textId="77777777" w:rsidTr="0057203B">
        <w:trPr>
          <w:trHeight w:val="851"/>
        </w:trPr>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F0457" w14:textId="2D31B312" w:rsidR="008C2D98" w:rsidRDefault="008C2D98" w:rsidP="0057203B">
            <w:pPr>
              <w:spacing w:after="0"/>
              <w:jc w:val="center"/>
            </w:pPr>
            <w:r>
              <w:rPr>
                <w:rFonts w:ascii="Calibri" w:hAnsi="Calibri" w:cs="Calibri"/>
                <w:lang w:val="en-US"/>
              </w:rPr>
              <w:t>MSFW/PELE/2026</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68A8B" w14:textId="0354EA65" w:rsidR="008C2D98" w:rsidRPr="008C2D98" w:rsidRDefault="008C2D98" w:rsidP="0057203B">
            <w:pPr>
              <w:spacing w:after="0"/>
              <w:jc w:val="center"/>
              <w:rPr>
                <w:rFonts w:ascii="Calibri" w:hAnsi="Calibri" w:cs="Calibri"/>
                <w:b/>
                <w:bCs/>
              </w:rPr>
            </w:pPr>
            <w:r>
              <w:rPr>
                <w:rFonts w:ascii="Calibri" w:hAnsi="Calibri" w:cs="Calibri"/>
                <w:b/>
                <w:bCs/>
              </w:rPr>
              <w:t>MATERIEL ET EQUIPEMENT ELECTRIQUES</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DE9F6" w14:textId="7CC8DF9E" w:rsidR="008C2D98" w:rsidRDefault="008C2D98" w:rsidP="0057203B">
            <w:pPr>
              <w:spacing w:after="0"/>
              <w:rPr>
                <w:rFonts w:ascii="Avenir Next LT Pro Light" w:hAnsi="Avenir Next LT Pro Light"/>
              </w:rPr>
            </w:pPr>
            <w:r>
              <w:rPr>
                <w:rFonts w:ascii="Calibri" w:hAnsi="Calibri" w:cs="Calibri"/>
              </w:rPr>
              <w:t>(Fourniture de câble électrique, disjoncteur, régulateur de tension/stabilisateur, coffret électrique, domino, gaine électrique…etc.)</w:t>
            </w:r>
          </w:p>
        </w:tc>
      </w:tr>
      <w:tr w:rsidR="008C2D98" w14:paraId="0C4735FF" w14:textId="77777777" w:rsidTr="0057203B">
        <w:trPr>
          <w:trHeight w:val="571"/>
        </w:trPr>
        <w:tc>
          <w:tcPr>
            <w:tcW w:w="202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66AF4E0" w14:textId="5FD56996" w:rsidR="008C2D98" w:rsidRDefault="008C2D98" w:rsidP="0057203B">
            <w:pPr>
              <w:spacing w:after="0"/>
              <w:jc w:val="center"/>
            </w:pPr>
            <w:r>
              <w:rPr>
                <w:rFonts w:ascii="Calibri" w:hAnsi="Calibri" w:cs="Calibri"/>
                <w:color w:val="000000"/>
                <w:lang w:val="en-US"/>
              </w:rPr>
              <w:t>MSFW/YTOY/2026</w:t>
            </w:r>
          </w:p>
        </w:tc>
        <w:tc>
          <w:tcPr>
            <w:tcW w:w="364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0410C85" w14:textId="32A07F23" w:rsidR="008C2D98" w:rsidRPr="008C2D98" w:rsidRDefault="008C2D98" w:rsidP="0057203B">
            <w:pPr>
              <w:spacing w:after="0"/>
              <w:jc w:val="center"/>
              <w:rPr>
                <w:rFonts w:ascii="Calibri" w:hAnsi="Calibri" w:cs="Calibri"/>
                <w:b/>
                <w:bCs/>
              </w:rPr>
            </w:pPr>
            <w:r>
              <w:rPr>
                <w:rFonts w:ascii="Calibri" w:hAnsi="Calibri" w:cs="Calibri"/>
                <w:b/>
                <w:bCs/>
                <w:color w:val="000000"/>
              </w:rPr>
              <w:t>PIECES DE RECHANGES VEHICULES TOYOTA</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A8A074F" w14:textId="1B6B1208" w:rsidR="008C2D98" w:rsidRDefault="008C2D98" w:rsidP="0057203B">
            <w:pPr>
              <w:spacing w:after="0"/>
              <w:rPr>
                <w:rFonts w:ascii="Avenir Next LT Pro Light" w:hAnsi="Avenir Next LT Pro Light"/>
              </w:rPr>
            </w:pPr>
            <w:r>
              <w:rPr>
                <w:rFonts w:ascii="Calibri" w:hAnsi="Calibri" w:cs="Calibri"/>
                <w:color w:val="000000"/>
              </w:rPr>
              <w:t>(Fourniture des amortisseur, filtre à air, filtre à huile, filtre à carburant, silent bloc, rotule, phare, joint…etc.)</w:t>
            </w:r>
          </w:p>
        </w:tc>
      </w:tr>
      <w:tr w:rsidR="008C2D98" w14:paraId="0B322F0F" w14:textId="77777777" w:rsidTr="0057203B">
        <w:trPr>
          <w:trHeight w:val="615"/>
        </w:trPr>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F3860" w14:textId="350F5306" w:rsidR="008C2D98" w:rsidRDefault="008C2D98" w:rsidP="0057203B">
            <w:pPr>
              <w:spacing w:after="0"/>
              <w:jc w:val="center"/>
            </w:pPr>
            <w:r>
              <w:rPr>
                <w:rFonts w:ascii="Calibri" w:hAnsi="Calibri" w:cs="Calibri"/>
                <w:lang w:val="en-US"/>
              </w:rPr>
              <w:t>MSFW/TVEC/2026</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29251" w14:textId="7081D48E" w:rsidR="008C2D98" w:rsidRPr="008C2D98" w:rsidRDefault="008C2D98" w:rsidP="0057203B">
            <w:pPr>
              <w:spacing w:after="0"/>
              <w:jc w:val="center"/>
              <w:rPr>
                <w:rFonts w:ascii="Calibri" w:hAnsi="Calibri" w:cs="Calibri"/>
                <w:b/>
                <w:bCs/>
              </w:rPr>
            </w:pPr>
            <w:r>
              <w:rPr>
                <w:rFonts w:ascii="Calibri" w:hAnsi="Calibri" w:cs="Calibri"/>
                <w:b/>
                <w:bCs/>
              </w:rPr>
              <w:t>ARTICLES ET CONSOMMABLE POUR LES VEHICULES TOYOTA</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4064A" w14:textId="649D042B" w:rsidR="008C2D98" w:rsidRDefault="008C2D98" w:rsidP="0057203B">
            <w:pPr>
              <w:spacing w:after="0"/>
              <w:rPr>
                <w:rFonts w:ascii="Avenir Next LT Pro Light" w:hAnsi="Avenir Next LT Pro Light"/>
              </w:rPr>
            </w:pPr>
            <w:r>
              <w:rPr>
                <w:rFonts w:ascii="Calibri" w:hAnsi="Calibri" w:cs="Calibri"/>
              </w:rPr>
              <w:t>(Fourniture de liquide de frein, ampoule, huile hydraulique, graisse, huile moteur…etc.)</w:t>
            </w:r>
          </w:p>
        </w:tc>
      </w:tr>
      <w:tr w:rsidR="008C2D98" w14:paraId="1F33392D" w14:textId="77777777" w:rsidTr="0057203B">
        <w:trPr>
          <w:trHeight w:val="455"/>
        </w:trPr>
        <w:tc>
          <w:tcPr>
            <w:tcW w:w="202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F4414B0" w14:textId="3A4914EB" w:rsidR="008C2D98" w:rsidRDefault="008C2D98" w:rsidP="0057203B">
            <w:pPr>
              <w:spacing w:after="0"/>
              <w:jc w:val="center"/>
            </w:pPr>
            <w:r>
              <w:rPr>
                <w:rFonts w:ascii="Calibri" w:hAnsi="Calibri" w:cs="Calibri"/>
                <w:color w:val="000000"/>
                <w:lang w:val="en-US"/>
              </w:rPr>
              <w:t>MSFW/CWAT/2026</w:t>
            </w:r>
          </w:p>
        </w:tc>
        <w:tc>
          <w:tcPr>
            <w:tcW w:w="364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1DA6D4C" w14:textId="3379238F" w:rsidR="008C2D98" w:rsidRPr="008C2D98" w:rsidRDefault="008C2D98" w:rsidP="0057203B">
            <w:pPr>
              <w:spacing w:after="0"/>
              <w:jc w:val="center"/>
              <w:rPr>
                <w:rFonts w:ascii="Calibri" w:hAnsi="Calibri" w:cs="Calibri"/>
                <w:b/>
                <w:bCs/>
              </w:rPr>
            </w:pPr>
            <w:r>
              <w:rPr>
                <w:rFonts w:ascii="Calibri" w:hAnsi="Calibri" w:cs="Calibri"/>
                <w:b/>
                <w:bCs/>
                <w:color w:val="000000"/>
              </w:rPr>
              <w:t>WATSAN (MATERIEL ET EQUIPEMENT DE PLOMBERIE)</w:t>
            </w:r>
          </w:p>
        </w:tc>
        <w:tc>
          <w:tcPr>
            <w:tcW w:w="527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39FA96C" w14:textId="040252B6" w:rsidR="008C2D98" w:rsidRDefault="008C2D98" w:rsidP="0057203B">
            <w:pPr>
              <w:spacing w:after="0"/>
              <w:rPr>
                <w:rFonts w:ascii="Avenir Next LT Pro Light" w:hAnsi="Avenir Next LT Pro Light"/>
              </w:rPr>
            </w:pPr>
            <w:r>
              <w:rPr>
                <w:rFonts w:ascii="Calibri" w:hAnsi="Calibri" w:cs="Calibri"/>
                <w:color w:val="000000"/>
              </w:rPr>
              <w:t>(Fourniture Tuyau, raccord, raccord T, vanne, chlore, pompe à eau)</w:t>
            </w:r>
          </w:p>
        </w:tc>
      </w:tr>
      <w:tr w:rsidR="008C2D98" w14:paraId="16E8DEB4" w14:textId="77777777" w:rsidTr="0057203B">
        <w:trPr>
          <w:trHeight w:val="300"/>
        </w:trPr>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53BE2" w14:textId="3BD6A9BE" w:rsidR="008C2D98" w:rsidRDefault="008C2D98" w:rsidP="0057203B">
            <w:pPr>
              <w:spacing w:after="0"/>
              <w:jc w:val="center"/>
            </w:pPr>
            <w:r>
              <w:rPr>
                <w:rFonts w:ascii="Calibri" w:hAnsi="Calibri" w:cs="Calibri"/>
                <w:lang w:val="en-US"/>
              </w:rPr>
              <w:t>MSFW/TTYR/2026</w:t>
            </w:r>
          </w:p>
        </w:tc>
        <w:tc>
          <w:tcPr>
            <w:tcW w:w="3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6F9FC" w14:textId="0056169B" w:rsidR="008C2D98" w:rsidRPr="008C2D98" w:rsidRDefault="008C2D98" w:rsidP="0057203B">
            <w:pPr>
              <w:spacing w:after="0"/>
              <w:jc w:val="center"/>
              <w:rPr>
                <w:rFonts w:ascii="Calibri" w:hAnsi="Calibri" w:cs="Calibri"/>
                <w:b/>
                <w:bCs/>
              </w:rPr>
            </w:pPr>
            <w:r>
              <w:rPr>
                <w:rFonts w:ascii="Calibri" w:hAnsi="Calibri" w:cs="Calibri"/>
                <w:b/>
                <w:bCs/>
              </w:rPr>
              <w:t>PNEUMATIQUE</w:t>
            </w:r>
          </w:p>
        </w:tc>
        <w:tc>
          <w:tcPr>
            <w:tcW w:w="5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10AD2" w14:textId="09CADDB8" w:rsidR="008C2D98" w:rsidRDefault="008C2D98" w:rsidP="0057203B">
            <w:pPr>
              <w:spacing w:after="0"/>
              <w:rPr>
                <w:rFonts w:ascii="Avenir Next LT Pro Light" w:hAnsi="Avenir Next LT Pro Light"/>
              </w:rPr>
            </w:pPr>
            <w:r>
              <w:rPr>
                <w:rFonts w:ascii="Calibri" w:hAnsi="Calibri" w:cs="Calibri"/>
              </w:rPr>
              <w:t>(Fourniture de pneus, chambre à air, jante)</w:t>
            </w:r>
          </w:p>
        </w:tc>
      </w:tr>
      <w:tr w:rsidR="008C2D98" w14:paraId="53AF28FA" w14:textId="77777777" w:rsidTr="0057203B">
        <w:trPr>
          <w:trHeight w:val="300"/>
        </w:trPr>
        <w:tc>
          <w:tcPr>
            <w:tcW w:w="202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EB44CA5" w14:textId="2B554BEA" w:rsidR="008C2D98" w:rsidRDefault="008C2D98" w:rsidP="0057203B">
            <w:pPr>
              <w:spacing w:after="0"/>
              <w:jc w:val="center"/>
              <w:rPr>
                <w:rFonts w:ascii="Avenir Next LT Pro Light" w:hAnsi="Avenir Next LT Pro Light"/>
              </w:rPr>
            </w:pPr>
            <w:r>
              <w:rPr>
                <w:rFonts w:ascii="Calibri" w:hAnsi="Calibri" w:cs="Calibri"/>
                <w:color w:val="000000"/>
              </w:rPr>
              <w:t>MSFW/ASTA/2026</w:t>
            </w:r>
          </w:p>
        </w:tc>
        <w:tc>
          <w:tcPr>
            <w:tcW w:w="3643"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65ED4B0D" w14:textId="37D70BBA" w:rsidR="008C2D98" w:rsidRPr="008C2D98" w:rsidRDefault="008C2D98" w:rsidP="0057203B">
            <w:pPr>
              <w:spacing w:after="0"/>
              <w:jc w:val="center"/>
              <w:rPr>
                <w:rFonts w:ascii="Calibri" w:hAnsi="Calibri" w:cs="Calibri"/>
                <w:b/>
                <w:bCs/>
              </w:rPr>
            </w:pPr>
            <w:r>
              <w:rPr>
                <w:rFonts w:ascii="Calibri" w:hAnsi="Calibri" w:cs="Calibri"/>
                <w:b/>
                <w:bCs/>
                <w:color w:val="000000"/>
              </w:rPr>
              <w:t>PAPETERIE ET MATERIEL DE BUREAU</w:t>
            </w:r>
          </w:p>
        </w:tc>
        <w:tc>
          <w:tcPr>
            <w:tcW w:w="5279"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5B652E54" w14:textId="0DDE5309" w:rsidR="008C2D98" w:rsidRDefault="008C2D98" w:rsidP="0057203B">
            <w:pPr>
              <w:spacing w:after="0"/>
              <w:rPr>
                <w:rFonts w:ascii="Avenir Next LT Pro Light" w:hAnsi="Avenir Next LT Pro Light"/>
              </w:rPr>
            </w:pPr>
            <w:r>
              <w:rPr>
                <w:rFonts w:ascii="Calibri" w:hAnsi="Calibri" w:cs="Calibri"/>
                <w:color w:val="000000"/>
              </w:rPr>
              <w:t>Fourniture de matériel de bureau (stylo, cahier, calculatrice, bloc note, marqueur, etc.)</w:t>
            </w:r>
          </w:p>
        </w:tc>
      </w:tr>
      <w:tr w:rsidR="008C2D98" w14:paraId="539EC4E8" w14:textId="77777777" w:rsidTr="0057203B">
        <w:trPr>
          <w:trHeight w:val="300"/>
        </w:trPr>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3DE35" w14:textId="40D23042" w:rsidR="008C2D98" w:rsidRDefault="008C2D98" w:rsidP="0057203B">
            <w:pPr>
              <w:spacing w:after="0"/>
              <w:jc w:val="center"/>
              <w:rPr>
                <w:rFonts w:ascii="Avenir Next LT Pro Light" w:hAnsi="Avenir Next LT Pro Light"/>
              </w:rPr>
            </w:pPr>
            <w:r>
              <w:rPr>
                <w:rFonts w:ascii="Calibri" w:hAnsi="Calibri" w:cs="Calibri"/>
              </w:rPr>
              <w:t>MSFW/PHYG/2026</w:t>
            </w:r>
          </w:p>
        </w:tc>
        <w:tc>
          <w:tcPr>
            <w:tcW w:w="36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230537F" w14:textId="3C16CB5D" w:rsidR="008C2D98" w:rsidRPr="008C2D98" w:rsidRDefault="008C2D98" w:rsidP="0057203B">
            <w:pPr>
              <w:spacing w:after="0"/>
              <w:jc w:val="center"/>
              <w:rPr>
                <w:rFonts w:ascii="Calibri" w:hAnsi="Calibri" w:cs="Calibri"/>
                <w:b/>
                <w:bCs/>
              </w:rPr>
            </w:pPr>
            <w:r>
              <w:rPr>
                <w:rFonts w:ascii="Calibri" w:hAnsi="Calibri" w:cs="Calibri"/>
                <w:b/>
                <w:bCs/>
              </w:rPr>
              <w:t>PRODUITS D'HYGIENE</w:t>
            </w:r>
          </w:p>
        </w:tc>
        <w:tc>
          <w:tcPr>
            <w:tcW w:w="52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3000A7B" w14:textId="63915E45" w:rsidR="008C2D98" w:rsidRDefault="008C2D98" w:rsidP="0057203B">
            <w:pPr>
              <w:spacing w:after="0"/>
              <w:rPr>
                <w:rFonts w:ascii="Avenir Next LT Pro Light" w:hAnsi="Avenir Next LT Pro Light"/>
              </w:rPr>
            </w:pPr>
            <w:r>
              <w:rPr>
                <w:rFonts w:ascii="Calibri" w:hAnsi="Calibri" w:cs="Calibri"/>
              </w:rPr>
              <w:t>(Fourniture des savon, liquide vaisselle, éponge, serpillère, seau, eau de javel, torchon, poubelle, etc.)</w:t>
            </w:r>
          </w:p>
        </w:tc>
      </w:tr>
      <w:tr w:rsidR="008C2D98" w14:paraId="79C75CDB" w14:textId="77777777" w:rsidTr="0057203B">
        <w:trPr>
          <w:trHeight w:val="300"/>
        </w:trPr>
        <w:tc>
          <w:tcPr>
            <w:tcW w:w="202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CF4E947" w14:textId="1118572E" w:rsidR="008C2D98" w:rsidRDefault="008C2D98" w:rsidP="0057203B">
            <w:pPr>
              <w:spacing w:after="0"/>
              <w:jc w:val="center"/>
              <w:rPr>
                <w:rFonts w:ascii="Avenir Next LT Pro Light" w:hAnsi="Avenir Next LT Pro Light"/>
              </w:rPr>
            </w:pPr>
            <w:r>
              <w:rPr>
                <w:rFonts w:ascii="Calibri" w:hAnsi="Calibri" w:cs="Calibri"/>
                <w:color w:val="000000"/>
              </w:rPr>
              <w:t>MSFW/AFOO/2026</w:t>
            </w:r>
          </w:p>
        </w:tc>
        <w:tc>
          <w:tcPr>
            <w:tcW w:w="3643"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2AA5F8F9" w14:textId="3DC8C5B5" w:rsidR="008C2D98" w:rsidRPr="008C2D98" w:rsidRDefault="008C2D98" w:rsidP="0057203B">
            <w:pPr>
              <w:spacing w:after="0"/>
              <w:jc w:val="center"/>
              <w:rPr>
                <w:rFonts w:ascii="Calibri" w:hAnsi="Calibri" w:cs="Calibri"/>
                <w:b/>
                <w:bCs/>
              </w:rPr>
            </w:pPr>
            <w:r>
              <w:rPr>
                <w:rFonts w:ascii="Calibri" w:hAnsi="Calibri" w:cs="Calibri"/>
                <w:b/>
                <w:bCs/>
                <w:color w:val="000000"/>
              </w:rPr>
              <w:t>PAUSE-CAFE</w:t>
            </w:r>
          </w:p>
        </w:tc>
        <w:tc>
          <w:tcPr>
            <w:tcW w:w="5279"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3C4D3A6E" w14:textId="20030BC3" w:rsidR="008C2D98" w:rsidRDefault="008C2D98" w:rsidP="0057203B">
            <w:pPr>
              <w:spacing w:after="0"/>
              <w:rPr>
                <w:rFonts w:ascii="Avenir Next LT Pro Light" w:hAnsi="Avenir Next LT Pro Light"/>
              </w:rPr>
            </w:pPr>
            <w:r>
              <w:rPr>
                <w:rFonts w:ascii="Calibri" w:hAnsi="Calibri" w:cs="Calibri"/>
                <w:color w:val="000000"/>
              </w:rPr>
              <w:t>(Fourniture du sucre, café, thé, lait, sardine, sardines…</w:t>
            </w:r>
            <w:proofErr w:type="spellStart"/>
            <w:r>
              <w:rPr>
                <w:rFonts w:ascii="Calibri" w:hAnsi="Calibri" w:cs="Calibri"/>
                <w:color w:val="000000"/>
              </w:rPr>
              <w:t>etc</w:t>
            </w:r>
            <w:proofErr w:type="spellEnd"/>
            <w:r>
              <w:rPr>
                <w:rFonts w:ascii="Calibri" w:hAnsi="Calibri" w:cs="Calibri"/>
                <w:color w:val="000000"/>
              </w:rPr>
              <w:t>)</w:t>
            </w:r>
          </w:p>
        </w:tc>
      </w:tr>
      <w:tr w:rsidR="008C2D98" w14:paraId="174B9410" w14:textId="77777777" w:rsidTr="0057203B">
        <w:trPr>
          <w:trHeight w:val="300"/>
        </w:trPr>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24806" w14:textId="5C2685F3" w:rsidR="008C2D98" w:rsidRDefault="008C2D98" w:rsidP="0057203B">
            <w:pPr>
              <w:spacing w:after="0"/>
              <w:jc w:val="center"/>
              <w:rPr>
                <w:rFonts w:ascii="Avenir Next LT Pro Light" w:hAnsi="Avenir Next LT Pro Light"/>
              </w:rPr>
            </w:pPr>
            <w:r>
              <w:rPr>
                <w:rFonts w:ascii="Calibri" w:hAnsi="Calibri" w:cs="Calibri"/>
              </w:rPr>
              <w:t>MSFW/ADAP/2026</w:t>
            </w:r>
          </w:p>
        </w:tc>
        <w:tc>
          <w:tcPr>
            <w:tcW w:w="36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9D201CB" w14:textId="326177C7" w:rsidR="008C2D98" w:rsidRPr="008C2D98" w:rsidRDefault="008C2D98" w:rsidP="0057203B">
            <w:pPr>
              <w:spacing w:after="0"/>
              <w:jc w:val="center"/>
              <w:rPr>
                <w:rFonts w:ascii="Calibri" w:hAnsi="Calibri" w:cs="Calibri"/>
                <w:b/>
                <w:bCs/>
              </w:rPr>
            </w:pPr>
            <w:r>
              <w:rPr>
                <w:rFonts w:ascii="Calibri" w:hAnsi="Calibri" w:cs="Calibri"/>
                <w:b/>
                <w:bCs/>
              </w:rPr>
              <w:t>CONSOMMABLE INFORMATIQUE, EQUIPEMENT IT</w:t>
            </w:r>
          </w:p>
        </w:tc>
        <w:tc>
          <w:tcPr>
            <w:tcW w:w="52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89BAD13" w14:textId="1AE37BE1" w:rsidR="008C2D98" w:rsidRDefault="008C2D98" w:rsidP="0057203B">
            <w:pPr>
              <w:spacing w:after="0"/>
              <w:rPr>
                <w:rFonts w:ascii="Avenir Next LT Pro Light" w:hAnsi="Avenir Next LT Pro Light"/>
              </w:rPr>
            </w:pPr>
            <w:r>
              <w:rPr>
                <w:rFonts w:ascii="Calibri" w:hAnsi="Calibri" w:cs="Calibri"/>
              </w:rPr>
              <w:t>(Fourniture des Toner, cartouche, téléphone (simple et smart phone), écouteur, protection de téléphone, etc.)</w:t>
            </w:r>
          </w:p>
        </w:tc>
      </w:tr>
      <w:tr w:rsidR="008C2D98" w14:paraId="10B838C7" w14:textId="77777777" w:rsidTr="0057203B">
        <w:trPr>
          <w:trHeight w:val="492"/>
        </w:trPr>
        <w:tc>
          <w:tcPr>
            <w:tcW w:w="202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97BDB57" w14:textId="5455C598" w:rsidR="008C2D98" w:rsidRDefault="008C2D98" w:rsidP="0057203B">
            <w:pPr>
              <w:spacing w:after="0"/>
              <w:jc w:val="center"/>
              <w:rPr>
                <w:rFonts w:ascii="Avenir Next LT Pro Light" w:hAnsi="Avenir Next LT Pro Light"/>
              </w:rPr>
            </w:pPr>
            <w:r>
              <w:rPr>
                <w:rFonts w:ascii="Calibri" w:hAnsi="Calibri" w:cs="Calibri"/>
                <w:color w:val="000000"/>
              </w:rPr>
              <w:t>MSFW/PSAF/2026</w:t>
            </w:r>
          </w:p>
        </w:tc>
        <w:tc>
          <w:tcPr>
            <w:tcW w:w="3643"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2F9A74EB" w14:textId="6D6B0D70" w:rsidR="008C2D98" w:rsidRPr="008C2D98" w:rsidRDefault="008C2D98" w:rsidP="0057203B">
            <w:pPr>
              <w:spacing w:after="0"/>
              <w:jc w:val="center"/>
              <w:rPr>
                <w:rFonts w:ascii="Calibri" w:hAnsi="Calibri" w:cs="Calibri"/>
                <w:b/>
                <w:bCs/>
              </w:rPr>
            </w:pPr>
            <w:r>
              <w:rPr>
                <w:rFonts w:ascii="Calibri" w:hAnsi="Calibri" w:cs="Calibri"/>
                <w:b/>
                <w:bCs/>
                <w:color w:val="000000"/>
              </w:rPr>
              <w:t>SECURITE ET MATERIEL DE PROTECTION</w:t>
            </w:r>
          </w:p>
        </w:tc>
        <w:tc>
          <w:tcPr>
            <w:tcW w:w="5279"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53842CD1" w14:textId="0306B438" w:rsidR="008C2D98" w:rsidRDefault="008C2D98" w:rsidP="0057203B">
            <w:pPr>
              <w:spacing w:after="0"/>
              <w:rPr>
                <w:rFonts w:ascii="Avenir Next LT Pro Light" w:hAnsi="Avenir Next LT Pro Light"/>
              </w:rPr>
            </w:pPr>
            <w:r>
              <w:rPr>
                <w:rFonts w:ascii="Calibri" w:hAnsi="Calibri" w:cs="Calibri"/>
                <w:color w:val="000000"/>
              </w:rPr>
              <w:t>(Chariots, équipements de sécurité EPI, échelles, extincteurs, détecteurs d’incendie, etc.)</w:t>
            </w:r>
          </w:p>
        </w:tc>
      </w:tr>
      <w:tr w:rsidR="008C2D98" w14:paraId="71CBF517" w14:textId="77777777" w:rsidTr="0057203B">
        <w:trPr>
          <w:trHeight w:val="541"/>
        </w:trPr>
        <w:tc>
          <w:tcPr>
            <w:tcW w:w="202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2F2095F" w14:textId="165348E6" w:rsidR="008C2D98" w:rsidRDefault="008C2D98" w:rsidP="0057203B">
            <w:pPr>
              <w:spacing w:after="0"/>
              <w:jc w:val="center"/>
              <w:rPr>
                <w:rFonts w:ascii="Avenir Next LT Pro Light" w:hAnsi="Avenir Next LT Pro Light"/>
              </w:rPr>
            </w:pPr>
            <w:r>
              <w:rPr>
                <w:rFonts w:ascii="Calibri" w:hAnsi="Calibri" w:cs="Calibri"/>
                <w:color w:val="000000"/>
              </w:rPr>
              <w:t>MSFW/EHOE/2026</w:t>
            </w:r>
          </w:p>
        </w:tc>
        <w:tc>
          <w:tcPr>
            <w:tcW w:w="3643"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6A5E4D43" w14:textId="630B995D" w:rsidR="008C2D98" w:rsidRPr="008C2D98" w:rsidRDefault="008C2D98" w:rsidP="0057203B">
            <w:pPr>
              <w:spacing w:after="0"/>
              <w:jc w:val="center"/>
              <w:rPr>
                <w:rFonts w:ascii="Calibri" w:hAnsi="Calibri" w:cs="Calibri"/>
                <w:b/>
                <w:bCs/>
              </w:rPr>
            </w:pPr>
            <w:r>
              <w:rPr>
                <w:rFonts w:ascii="Calibri" w:hAnsi="Calibri" w:cs="Calibri"/>
                <w:b/>
                <w:bCs/>
                <w:color w:val="000000"/>
              </w:rPr>
              <w:t>VIE DE BASE /ACCESSOIRES DE LA MAISON ET LINGERIE</w:t>
            </w:r>
          </w:p>
        </w:tc>
        <w:tc>
          <w:tcPr>
            <w:tcW w:w="5279"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3EC6F5AE" w14:textId="6D54FD4A" w:rsidR="008C2D98" w:rsidRDefault="008C2D98" w:rsidP="0057203B">
            <w:pPr>
              <w:spacing w:after="0"/>
              <w:rPr>
                <w:rFonts w:ascii="Avenir Next LT Pro Light" w:hAnsi="Avenir Next LT Pro Light"/>
              </w:rPr>
            </w:pPr>
            <w:r>
              <w:rPr>
                <w:rFonts w:ascii="Calibri" w:hAnsi="Calibri" w:cs="Calibri"/>
                <w:color w:val="000000"/>
              </w:rPr>
              <w:t>Fourniture de literie et de linge de maison pour la maison (serviettes, draps, oreillers, couvertures, matelas, etc.)</w:t>
            </w:r>
          </w:p>
        </w:tc>
      </w:tr>
      <w:tr w:rsidR="008C2D98" w14:paraId="03C7F700" w14:textId="77777777" w:rsidTr="0057203B">
        <w:trPr>
          <w:trHeight w:val="300"/>
        </w:trPr>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66E3D" w14:textId="6D18A5F9" w:rsidR="008C2D98" w:rsidRDefault="008C2D98" w:rsidP="0057203B">
            <w:pPr>
              <w:spacing w:after="0"/>
              <w:jc w:val="center"/>
              <w:rPr>
                <w:rFonts w:ascii="Avenir Next LT Pro Light" w:hAnsi="Avenir Next LT Pro Light"/>
              </w:rPr>
            </w:pPr>
            <w:r>
              <w:rPr>
                <w:rFonts w:ascii="Calibri" w:hAnsi="Calibri" w:cs="Calibri"/>
              </w:rPr>
              <w:t>MSFW/AFON/2026</w:t>
            </w:r>
          </w:p>
        </w:tc>
        <w:tc>
          <w:tcPr>
            <w:tcW w:w="36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3FEFCE" w14:textId="21E374E8" w:rsidR="008C2D98" w:rsidRPr="008C2D98" w:rsidRDefault="008C2D98" w:rsidP="0057203B">
            <w:pPr>
              <w:spacing w:after="0"/>
              <w:jc w:val="center"/>
              <w:rPr>
                <w:rFonts w:ascii="Calibri" w:hAnsi="Calibri" w:cs="Calibri"/>
                <w:b/>
                <w:bCs/>
              </w:rPr>
            </w:pPr>
            <w:r>
              <w:rPr>
                <w:rFonts w:ascii="Calibri" w:hAnsi="Calibri" w:cs="Calibri"/>
                <w:b/>
                <w:bCs/>
              </w:rPr>
              <w:t>NOURRITURE</w:t>
            </w:r>
          </w:p>
        </w:tc>
        <w:tc>
          <w:tcPr>
            <w:tcW w:w="52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7DF7CE9" w14:textId="2087B6E3" w:rsidR="008C2D98" w:rsidRDefault="008C2D98" w:rsidP="0057203B">
            <w:pPr>
              <w:spacing w:after="0"/>
              <w:rPr>
                <w:rFonts w:ascii="Avenir Next LT Pro Light" w:hAnsi="Avenir Next LT Pro Light"/>
              </w:rPr>
            </w:pPr>
            <w:r>
              <w:rPr>
                <w:rFonts w:ascii="Calibri" w:hAnsi="Calibri" w:cs="Calibri"/>
              </w:rPr>
              <w:t>Fourniture aliments et nourritures (Viande, haricot, riz, huile végétale, etc.)</w:t>
            </w:r>
          </w:p>
        </w:tc>
      </w:tr>
      <w:tr w:rsidR="008C2D98" w14:paraId="57C7D398" w14:textId="77777777" w:rsidTr="0057203B">
        <w:trPr>
          <w:trHeight w:val="300"/>
        </w:trPr>
        <w:tc>
          <w:tcPr>
            <w:tcW w:w="202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95B743F" w14:textId="0AFECDB5" w:rsidR="008C2D98" w:rsidRDefault="008C2D98" w:rsidP="0057203B">
            <w:pPr>
              <w:spacing w:after="0"/>
              <w:jc w:val="center"/>
              <w:rPr>
                <w:rFonts w:ascii="Avenir Next LT Pro Light" w:hAnsi="Avenir Next LT Pro Light"/>
              </w:rPr>
            </w:pPr>
            <w:r>
              <w:rPr>
                <w:rFonts w:ascii="Calibri" w:hAnsi="Calibri" w:cs="Calibri"/>
                <w:color w:val="000000"/>
              </w:rPr>
              <w:t>MSFW/KNFI/2026</w:t>
            </w:r>
          </w:p>
        </w:tc>
        <w:tc>
          <w:tcPr>
            <w:tcW w:w="3643"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34876609" w14:textId="37B86A15" w:rsidR="008C2D98" w:rsidRPr="008C2D98" w:rsidRDefault="008C2D98" w:rsidP="0057203B">
            <w:pPr>
              <w:spacing w:after="0"/>
              <w:jc w:val="center"/>
              <w:rPr>
                <w:rFonts w:ascii="Calibri" w:hAnsi="Calibri" w:cs="Calibri"/>
                <w:b/>
                <w:bCs/>
              </w:rPr>
            </w:pPr>
            <w:r>
              <w:rPr>
                <w:rFonts w:ascii="Calibri" w:hAnsi="Calibri" w:cs="Calibri"/>
                <w:b/>
                <w:bCs/>
                <w:color w:val="000000"/>
              </w:rPr>
              <w:t>KIT NFI</w:t>
            </w:r>
          </w:p>
        </w:tc>
        <w:tc>
          <w:tcPr>
            <w:tcW w:w="5279"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4962363E" w14:textId="4C850260" w:rsidR="008C2D98" w:rsidRDefault="008C2D98" w:rsidP="0057203B">
            <w:pPr>
              <w:spacing w:after="0"/>
              <w:rPr>
                <w:rFonts w:ascii="Avenir Next LT Pro Light" w:hAnsi="Avenir Next LT Pro Light"/>
              </w:rPr>
            </w:pPr>
            <w:r>
              <w:rPr>
                <w:rFonts w:ascii="Calibri" w:hAnsi="Calibri" w:cs="Calibri"/>
                <w:color w:val="000000"/>
              </w:rPr>
              <w:t>Fourniture de kits d'articles non alimentaires (bidons, chaussons, seaux, tapis, bouilloires en plastique, tasses, savon, assiettes…</w:t>
            </w:r>
            <w:proofErr w:type="spellStart"/>
            <w:r>
              <w:rPr>
                <w:rFonts w:ascii="Calibri" w:hAnsi="Calibri" w:cs="Calibri"/>
                <w:color w:val="000000"/>
              </w:rPr>
              <w:t>etc</w:t>
            </w:r>
            <w:proofErr w:type="spellEnd"/>
            <w:r>
              <w:rPr>
                <w:rFonts w:ascii="Calibri" w:hAnsi="Calibri" w:cs="Calibri"/>
                <w:color w:val="000000"/>
              </w:rPr>
              <w:t>)</w:t>
            </w:r>
          </w:p>
        </w:tc>
      </w:tr>
      <w:tr w:rsidR="008C2D98" w14:paraId="503EE67E" w14:textId="77777777" w:rsidTr="0057203B">
        <w:trPr>
          <w:trHeight w:val="300"/>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80D5DB7" w14:textId="58FCB25F" w:rsidR="008C2D98" w:rsidRDefault="008C2D98" w:rsidP="0057203B">
            <w:pPr>
              <w:spacing w:after="0"/>
              <w:jc w:val="center"/>
              <w:rPr>
                <w:rFonts w:ascii="Avenir Next LT Pro Light" w:hAnsi="Avenir Next LT Pro Light"/>
              </w:rPr>
            </w:pPr>
            <w:r>
              <w:rPr>
                <w:rFonts w:ascii="Calibri" w:hAnsi="Calibri" w:cs="Calibri"/>
              </w:rPr>
              <w:t>MSFW/CONS/2026</w:t>
            </w:r>
          </w:p>
        </w:tc>
        <w:tc>
          <w:tcPr>
            <w:tcW w:w="3643" w:type="dxa"/>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23D0F3BF" w14:textId="0C10CAEC" w:rsidR="008C2D98" w:rsidRPr="008C2D98" w:rsidRDefault="008C2D98" w:rsidP="0057203B">
            <w:pPr>
              <w:spacing w:after="0"/>
              <w:jc w:val="center"/>
              <w:rPr>
                <w:rFonts w:ascii="Calibri" w:hAnsi="Calibri" w:cs="Calibri"/>
                <w:b/>
                <w:bCs/>
              </w:rPr>
            </w:pPr>
            <w:r>
              <w:rPr>
                <w:rFonts w:ascii="Calibri" w:hAnsi="Calibri" w:cs="Calibri"/>
                <w:b/>
                <w:bCs/>
              </w:rPr>
              <w:t>MATERIEL DE CONSTRUCTION</w:t>
            </w:r>
          </w:p>
        </w:tc>
        <w:tc>
          <w:tcPr>
            <w:tcW w:w="52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223BE0E" w14:textId="33BAA0C5" w:rsidR="008C2D98" w:rsidRDefault="008C2D98" w:rsidP="0057203B">
            <w:pPr>
              <w:spacing w:after="0"/>
              <w:rPr>
                <w:rFonts w:ascii="Avenir Next LT Pro Light" w:hAnsi="Avenir Next LT Pro Light"/>
              </w:rPr>
            </w:pPr>
            <w:r>
              <w:rPr>
                <w:rFonts w:ascii="Calibri" w:hAnsi="Calibri" w:cs="Calibri"/>
              </w:rPr>
              <w:t>Fourniture ciment, pointes, fer pour travaux de construction…</w:t>
            </w:r>
            <w:proofErr w:type="spellStart"/>
            <w:r>
              <w:rPr>
                <w:rFonts w:ascii="Calibri" w:hAnsi="Calibri" w:cs="Calibri"/>
              </w:rPr>
              <w:t>etc</w:t>
            </w:r>
            <w:proofErr w:type="spellEnd"/>
          </w:p>
        </w:tc>
      </w:tr>
      <w:tr w:rsidR="00B63F36" w14:paraId="117C0997" w14:textId="77777777" w:rsidTr="0057203B">
        <w:trPr>
          <w:trHeight w:val="300"/>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360564A3" w14:textId="2998799B" w:rsidR="00B63F36" w:rsidRPr="00B63F36" w:rsidRDefault="00B63F36" w:rsidP="0057203B">
            <w:pPr>
              <w:spacing w:after="0"/>
              <w:jc w:val="center"/>
              <w:rPr>
                <w:rFonts w:ascii="Calibri" w:hAnsi="Calibri" w:cs="Calibri"/>
              </w:rPr>
            </w:pPr>
            <w:r w:rsidRPr="00B63F36">
              <w:rPr>
                <w:rFonts w:ascii="Calibri" w:hAnsi="Calibri" w:cs="Calibri"/>
              </w:rPr>
              <w:t>MSFW/</w:t>
            </w:r>
            <w:r>
              <w:rPr>
                <w:rFonts w:ascii="Calibri" w:hAnsi="Calibri" w:cs="Calibri"/>
              </w:rPr>
              <w:t>CARB</w:t>
            </w:r>
            <w:r w:rsidRPr="00B63F36">
              <w:rPr>
                <w:rFonts w:ascii="Calibri" w:hAnsi="Calibri" w:cs="Calibri"/>
              </w:rPr>
              <w:t>/2026</w:t>
            </w:r>
          </w:p>
        </w:tc>
        <w:tc>
          <w:tcPr>
            <w:tcW w:w="3643" w:type="dxa"/>
            <w:tcBorders>
              <w:top w:val="nil"/>
              <w:left w:val="nil"/>
              <w:bottom w:val="single" w:sz="8" w:space="0" w:color="000000"/>
              <w:right w:val="single" w:sz="8" w:space="0" w:color="000000"/>
            </w:tcBorders>
            <w:shd w:val="clear" w:color="auto" w:fill="FFC000"/>
            <w:noWrap/>
            <w:tcMar>
              <w:top w:w="0" w:type="dxa"/>
              <w:left w:w="108" w:type="dxa"/>
              <w:bottom w:w="0" w:type="dxa"/>
              <w:right w:w="108" w:type="dxa"/>
            </w:tcMar>
            <w:vAlign w:val="center"/>
          </w:tcPr>
          <w:p w14:paraId="07F29D4E" w14:textId="6FE3ED79" w:rsidR="00B63F36" w:rsidRPr="008C2D98" w:rsidRDefault="00B63F36" w:rsidP="0057203B">
            <w:pPr>
              <w:spacing w:after="0"/>
              <w:jc w:val="center"/>
              <w:rPr>
                <w:rFonts w:ascii="Calibri" w:hAnsi="Calibri" w:cs="Calibri"/>
                <w:b/>
                <w:bCs/>
              </w:rPr>
            </w:pPr>
            <w:r>
              <w:rPr>
                <w:rFonts w:ascii="Calibri" w:hAnsi="Calibri" w:cs="Calibri"/>
                <w:b/>
                <w:bCs/>
              </w:rPr>
              <w:t>CARBURANT</w:t>
            </w:r>
          </w:p>
        </w:tc>
        <w:tc>
          <w:tcPr>
            <w:tcW w:w="5279"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018975E2" w14:textId="558DD2C9" w:rsidR="00B63F36" w:rsidRPr="00B63F36" w:rsidRDefault="00B63F36" w:rsidP="0057203B">
            <w:pPr>
              <w:spacing w:after="0"/>
              <w:rPr>
                <w:rFonts w:ascii="Calibri" w:hAnsi="Calibri" w:cs="Calibri"/>
              </w:rPr>
            </w:pPr>
            <w:r w:rsidRPr="00B63F36">
              <w:rPr>
                <w:rFonts w:ascii="Calibri" w:hAnsi="Calibri" w:cs="Calibri"/>
              </w:rPr>
              <w:t xml:space="preserve">Fourniture de </w:t>
            </w:r>
            <w:r>
              <w:rPr>
                <w:rFonts w:ascii="Calibri" w:hAnsi="Calibri" w:cs="Calibri"/>
              </w:rPr>
              <w:t>Carburant</w:t>
            </w:r>
            <w:r w:rsidRPr="00B63F36">
              <w:rPr>
                <w:rFonts w:ascii="Calibri" w:hAnsi="Calibri" w:cs="Calibri"/>
              </w:rPr>
              <w:t xml:space="preserve"> (</w:t>
            </w:r>
            <w:r>
              <w:rPr>
                <w:rFonts w:ascii="Calibri" w:hAnsi="Calibri" w:cs="Calibri"/>
              </w:rPr>
              <w:t>essence</w:t>
            </w:r>
            <w:r w:rsidRPr="00B63F36">
              <w:rPr>
                <w:rFonts w:ascii="Calibri" w:hAnsi="Calibri" w:cs="Calibri"/>
              </w:rPr>
              <w:t xml:space="preserve">, </w:t>
            </w:r>
            <w:r>
              <w:rPr>
                <w:rFonts w:ascii="Calibri" w:hAnsi="Calibri" w:cs="Calibri"/>
              </w:rPr>
              <w:t>gasoil</w:t>
            </w:r>
            <w:r w:rsidRPr="00B63F36">
              <w:rPr>
                <w:rFonts w:ascii="Calibri" w:hAnsi="Calibri" w:cs="Calibri"/>
              </w:rPr>
              <w:t xml:space="preserve">, </w:t>
            </w:r>
            <w:r>
              <w:rPr>
                <w:rFonts w:ascii="Calibri" w:hAnsi="Calibri" w:cs="Calibri"/>
              </w:rPr>
              <w:t>etc.</w:t>
            </w:r>
            <w:r w:rsidRPr="00B63F36">
              <w:rPr>
                <w:rFonts w:ascii="Calibri" w:hAnsi="Calibri" w:cs="Calibri"/>
              </w:rPr>
              <w:t>)</w:t>
            </w:r>
          </w:p>
        </w:tc>
      </w:tr>
      <w:tr w:rsidR="00B63F36" w14:paraId="526DFF66" w14:textId="77777777" w:rsidTr="0057203B">
        <w:trPr>
          <w:trHeight w:val="300"/>
        </w:trPr>
        <w:tc>
          <w:tcPr>
            <w:tcW w:w="202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E8898F5" w14:textId="7F409DA8" w:rsidR="00B63F36" w:rsidRPr="00B63F36" w:rsidRDefault="00B63F36" w:rsidP="0057203B">
            <w:pPr>
              <w:spacing w:after="0"/>
              <w:jc w:val="center"/>
              <w:rPr>
                <w:rFonts w:ascii="Calibri" w:hAnsi="Calibri" w:cs="Calibri"/>
              </w:rPr>
            </w:pPr>
            <w:r>
              <w:rPr>
                <w:rFonts w:ascii="Calibri" w:hAnsi="Calibri" w:cs="Calibri"/>
              </w:rPr>
              <w:t>MSFW/</w:t>
            </w:r>
            <w:r w:rsidR="00A54313">
              <w:rPr>
                <w:rFonts w:ascii="Calibri" w:hAnsi="Calibri" w:cs="Calibri"/>
              </w:rPr>
              <w:t>VEHI</w:t>
            </w:r>
            <w:r>
              <w:rPr>
                <w:rFonts w:ascii="Calibri" w:hAnsi="Calibri" w:cs="Calibri"/>
              </w:rPr>
              <w:t>/2026</w:t>
            </w:r>
          </w:p>
        </w:tc>
        <w:tc>
          <w:tcPr>
            <w:tcW w:w="3643" w:type="dxa"/>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3960CFB3" w14:textId="1B2EFA43" w:rsidR="00B63F36" w:rsidRPr="008C2D98" w:rsidRDefault="00A54313" w:rsidP="0057203B">
            <w:pPr>
              <w:spacing w:after="0"/>
              <w:jc w:val="center"/>
              <w:rPr>
                <w:rFonts w:ascii="Calibri" w:hAnsi="Calibri" w:cs="Calibri"/>
                <w:b/>
                <w:bCs/>
              </w:rPr>
            </w:pPr>
            <w:r>
              <w:rPr>
                <w:rFonts w:ascii="Calibri" w:hAnsi="Calibri" w:cs="Calibri"/>
                <w:b/>
                <w:bCs/>
              </w:rPr>
              <w:t>VEHICULES NEUFS</w:t>
            </w:r>
          </w:p>
        </w:tc>
        <w:tc>
          <w:tcPr>
            <w:tcW w:w="52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20CDC58" w14:textId="33D58371" w:rsidR="00B63F36" w:rsidRPr="00B63F36" w:rsidRDefault="00B63F36" w:rsidP="0057203B">
            <w:pPr>
              <w:spacing w:after="0"/>
              <w:rPr>
                <w:rFonts w:ascii="Calibri" w:hAnsi="Calibri" w:cs="Calibri"/>
              </w:rPr>
            </w:pPr>
            <w:r>
              <w:rPr>
                <w:rFonts w:ascii="Calibri" w:hAnsi="Calibri" w:cs="Calibri"/>
              </w:rPr>
              <w:t xml:space="preserve">Fourniture </w:t>
            </w:r>
            <w:r w:rsidR="00A54313">
              <w:rPr>
                <w:rFonts w:ascii="Calibri" w:hAnsi="Calibri" w:cs="Calibri"/>
              </w:rPr>
              <w:t>de véhicules neufs</w:t>
            </w:r>
          </w:p>
        </w:tc>
      </w:tr>
      <w:tr w:rsidR="00A54313" w14:paraId="78924CB3" w14:textId="77777777" w:rsidTr="0057203B">
        <w:trPr>
          <w:trHeight w:val="300"/>
        </w:trPr>
        <w:tc>
          <w:tcPr>
            <w:tcW w:w="2022" w:type="dxa"/>
            <w:tcBorders>
              <w:top w:val="nil"/>
              <w:left w:val="single" w:sz="8" w:space="0" w:color="000000"/>
              <w:bottom w:val="single" w:sz="8" w:space="0" w:color="000000"/>
              <w:right w:val="single" w:sz="8" w:space="0" w:color="000000"/>
            </w:tcBorders>
            <w:shd w:val="clear" w:color="auto" w:fill="FFC000"/>
            <w:tcMar>
              <w:top w:w="0" w:type="dxa"/>
              <w:left w:w="108" w:type="dxa"/>
              <w:bottom w:w="0" w:type="dxa"/>
              <w:right w:w="108" w:type="dxa"/>
            </w:tcMar>
            <w:vAlign w:val="center"/>
          </w:tcPr>
          <w:p w14:paraId="36EFB6E5" w14:textId="1C1F3052" w:rsidR="00A54313" w:rsidRPr="00A54313" w:rsidRDefault="00A54313" w:rsidP="0057203B">
            <w:pPr>
              <w:spacing w:after="0"/>
              <w:jc w:val="center"/>
              <w:rPr>
                <w:rFonts w:ascii="Calibri" w:hAnsi="Calibri" w:cs="Calibri"/>
              </w:rPr>
            </w:pPr>
            <w:r w:rsidRPr="00A54313">
              <w:rPr>
                <w:rFonts w:ascii="Calibri" w:hAnsi="Calibri" w:cs="Calibri"/>
              </w:rPr>
              <w:t>MSFW/</w:t>
            </w:r>
            <w:r w:rsidR="00A518EF">
              <w:rPr>
                <w:rFonts w:ascii="Calibri" w:hAnsi="Calibri" w:cs="Calibri"/>
              </w:rPr>
              <w:t>BIOM</w:t>
            </w:r>
            <w:r w:rsidRPr="00A54313">
              <w:rPr>
                <w:rFonts w:ascii="Calibri" w:hAnsi="Calibri" w:cs="Calibri"/>
              </w:rPr>
              <w:t>/2026</w:t>
            </w:r>
          </w:p>
        </w:tc>
        <w:tc>
          <w:tcPr>
            <w:tcW w:w="3643" w:type="dxa"/>
            <w:tcBorders>
              <w:top w:val="nil"/>
              <w:left w:val="nil"/>
              <w:bottom w:val="single" w:sz="8" w:space="0" w:color="000000"/>
              <w:right w:val="single" w:sz="8" w:space="0" w:color="000000"/>
            </w:tcBorders>
            <w:shd w:val="clear" w:color="auto" w:fill="FFC000"/>
            <w:noWrap/>
            <w:tcMar>
              <w:top w:w="0" w:type="dxa"/>
              <w:left w:w="108" w:type="dxa"/>
              <w:bottom w:w="0" w:type="dxa"/>
              <w:right w:w="108" w:type="dxa"/>
            </w:tcMar>
            <w:vAlign w:val="center"/>
          </w:tcPr>
          <w:p w14:paraId="25485266" w14:textId="7C05286A" w:rsidR="00A54313" w:rsidRPr="008C2D98" w:rsidRDefault="00A518EF" w:rsidP="0057203B">
            <w:pPr>
              <w:spacing w:after="0"/>
              <w:jc w:val="center"/>
              <w:rPr>
                <w:rFonts w:ascii="Calibri" w:hAnsi="Calibri" w:cs="Calibri"/>
                <w:b/>
                <w:bCs/>
              </w:rPr>
            </w:pPr>
            <w:r>
              <w:rPr>
                <w:rFonts w:ascii="Calibri" w:hAnsi="Calibri" w:cs="Calibri"/>
                <w:b/>
                <w:bCs/>
              </w:rPr>
              <w:t xml:space="preserve">MATERIEL </w:t>
            </w:r>
            <w:r w:rsidR="009505B4">
              <w:rPr>
                <w:rFonts w:ascii="Calibri" w:hAnsi="Calibri" w:cs="Calibri"/>
                <w:b/>
                <w:bCs/>
              </w:rPr>
              <w:t>BIOMED</w:t>
            </w:r>
          </w:p>
        </w:tc>
        <w:tc>
          <w:tcPr>
            <w:tcW w:w="5279" w:type="dxa"/>
            <w:tcBorders>
              <w:top w:val="single" w:sz="4" w:space="0" w:color="000000"/>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628DE4E0" w14:textId="0E66AE53" w:rsidR="00A54313" w:rsidRPr="00A54313" w:rsidRDefault="00A54313" w:rsidP="0057203B">
            <w:pPr>
              <w:spacing w:after="0"/>
              <w:rPr>
                <w:rFonts w:ascii="Calibri" w:hAnsi="Calibri" w:cs="Calibri"/>
              </w:rPr>
            </w:pPr>
            <w:r w:rsidRPr="00A54313">
              <w:rPr>
                <w:rFonts w:ascii="Calibri" w:hAnsi="Calibri" w:cs="Calibri"/>
              </w:rPr>
              <w:t>Fourniture d</w:t>
            </w:r>
            <w:r w:rsidR="009505B4">
              <w:rPr>
                <w:rFonts w:ascii="Calibri" w:hAnsi="Calibri" w:cs="Calibri"/>
              </w:rPr>
              <w:t>’articles et matériels biomédicaux</w:t>
            </w:r>
            <w:r w:rsidR="006A74D0">
              <w:rPr>
                <w:rFonts w:ascii="Calibri" w:hAnsi="Calibri" w:cs="Calibri"/>
              </w:rPr>
              <w:t xml:space="preserve"> divers</w:t>
            </w:r>
            <w:r w:rsidRPr="00A54313">
              <w:rPr>
                <w:rFonts w:ascii="Calibri" w:hAnsi="Calibri" w:cs="Calibri"/>
              </w:rPr>
              <w:t xml:space="preserve"> (</w:t>
            </w:r>
            <w:r w:rsidR="00334C11">
              <w:rPr>
                <w:rFonts w:ascii="Calibri" w:hAnsi="Calibri" w:cs="Calibri"/>
              </w:rPr>
              <w:t>Concentrateurs</w:t>
            </w:r>
            <w:r w:rsidRPr="00A54313">
              <w:rPr>
                <w:rFonts w:ascii="Calibri" w:hAnsi="Calibri" w:cs="Calibri"/>
              </w:rPr>
              <w:t xml:space="preserve">, </w:t>
            </w:r>
            <w:r w:rsidR="00F149C0">
              <w:rPr>
                <w:rFonts w:ascii="Calibri" w:hAnsi="Calibri" w:cs="Calibri"/>
              </w:rPr>
              <w:t>glucomètre</w:t>
            </w:r>
            <w:r w:rsidRPr="00A54313">
              <w:rPr>
                <w:rFonts w:ascii="Calibri" w:hAnsi="Calibri" w:cs="Calibri"/>
              </w:rPr>
              <w:t xml:space="preserve">s, </w:t>
            </w:r>
            <w:r w:rsidR="00F149C0">
              <w:rPr>
                <w:rFonts w:ascii="Calibri" w:hAnsi="Calibri" w:cs="Calibri"/>
              </w:rPr>
              <w:t>oxymètre de pouls</w:t>
            </w:r>
            <w:r w:rsidRPr="00A54313">
              <w:rPr>
                <w:rFonts w:ascii="Calibri" w:hAnsi="Calibri" w:cs="Calibri"/>
              </w:rPr>
              <w:t xml:space="preserve">, </w:t>
            </w:r>
            <w:r w:rsidR="00154EB9">
              <w:rPr>
                <w:rFonts w:ascii="Calibri" w:hAnsi="Calibri" w:cs="Calibri"/>
              </w:rPr>
              <w:t>tensiomètres</w:t>
            </w:r>
            <w:r w:rsidRPr="00A54313">
              <w:rPr>
                <w:rFonts w:ascii="Calibri" w:hAnsi="Calibri" w:cs="Calibri"/>
              </w:rPr>
              <w:t xml:space="preserve">, </w:t>
            </w:r>
            <w:r w:rsidR="00154EB9">
              <w:rPr>
                <w:rFonts w:ascii="Calibri" w:hAnsi="Calibri" w:cs="Calibri"/>
              </w:rPr>
              <w:t>bandelettes, e</w:t>
            </w:r>
            <w:r w:rsidRPr="00A54313">
              <w:rPr>
                <w:rFonts w:ascii="Calibri" w:hAnsi="Calibri" w:cs="Calibri"/>
              </w:rPr>
              <w:t>tc</w:t>
            </w:r>
            <w:r w:rsidR="00154EB9">
              <w:rPr>
                <w:rFonts w:ascii="Calibri" w:hAnsi="Calibri" w:cs="Calibri"/>
              </w:rPr>
              <w:t>.</w:t>
            </w:r>
            <w:r w:rsidRPr="00A54313">
              <w:rPr>
                <w:rFonts w:ascii="Calibri" w:hAnsi="Calibri" w:cs="Calibri"/>
              </w:rPr>
              <w:t>)</w:t>
            </w:r>
          </w:p>
        </w:tc>
      </w:tr>
    </w:tbl>
    <w:p w14:paraId="39F133FD" w14:textId="77777777" w:rsidR="008262DC" w:rsidRDefault="008262DC">
      <w:pPr>
        <w:jc w:val="both"/>
        <w:rPr>
          <w:rFonts w:ascii="Avenir Next LT Pro Light" w:hAnsi="Avenir Next LT Pro Light"/>
          <w:b/>
          <w:bCs/>
          <w:sz w:val="28"/>
          <w:szCs w:val="28"/>
        </w:rPr>
      </w:pPr>
    </w:p>
    <w:p w14:paraId="31E0DED0" w14:textId="52EF784A" w:rsidR="00CF3BB8" w:rsidRDefault="00B42538">
      <w:pPr>
        <w:jc w:val="both"/>
        <w:rPr>
          <w:rFonts w:ascii="Avenir Next LT Pro Light" w:hAnsi="Avenir Next LT Pro Light"/>
          <w:b/>
          <w:bCs/>
          <w:sz w:val="28"/>
          <w:szCs w:val="28"/>
        </w:rPr>
      </w:pPr>
      <w:r>
        <w:rPr>
          <w:rFonts w:ascii="Avenir Next LT Pro Light" w:hAnsi="Avenir Next LT Pro Light"/>
          <w:b/>
          <w:bCs/>
          <w:sz w:val="28"/>
          <w:szCs w:val="28"/>
        </w:rPr>
        <w:lastRenderedPageBreak/>
        <w:t>SECTION II : INSTRUCTIONS À L'ATTENTION DES CANDIDATS</w:t>
      </w:r>
    </w:p>
    <w:p w14:paraId="1AD08F3B" w14:textId="09F176F9" w:rsidR="00CF3BB8" w:rsidRDefault="00B42538">
      <w:pPr>
        <w:jc w:val="both"/>
      </w:pPr>
      <w:r>
        <w:rPr>
          <w:rFonts w:ascii="Avenir Next LT Pro Light" w:hAnsi="Avenir Next LT Pro Light"/>
        </w:rPr>
        <w:t xml:space="preserve">Le champ d'application de la présélection porte sur la fourniture de biens et la prestation de services tels que décrits dans la section I. Les demandes de présélection devront être soumises </w:t>
      </w:r>
      <w:r w:rsidR="0007716D">
        <w:rPr>
          <w:rFonts w:ascii="Avenir Next LT Pro Light" w:hAnsi="Avenir Next LT Pro Light"/>
        </w:rPr>
        <w:t>aux différents bureaux</w:t>
      </w:r>
      <w:r>
        <w:rPr>
          <w:rFonts w:ascii="Avenir Next LT Pro Light" w:hAnsi="Avenir Next LT Pro Light"/>
        </w:rPr>
        <w:t xml:space="preserve"> Médecins Sans Frontières au Niger au plus tard </w:t>
      </w:r>
      <w:r w:rsidRPr="0007716D">
        <w:rPr>
          <w:rFonts w:ascii="Avenir Next LT Pro Light" w:hAnsi="Avenir Next LT Pro Light"/>
          <w:b/>
          <w:bCs/>
          <w:highlight w:val="green"/>
          <w:shd w:val="clear" w:color="auto" w:fill="FFFF00"/>
        </w:rPr>
        <w:t>le 2</w:t>
      </w:r>
      <w:r w:rsidR="0007716D" w:rsidRPr="0007716D">
        <w:rPr>
          <w:rFonts w:ascii="Avenir Next LT Pro Light" w:hAnsi="Avenir Next LT Pro Light"/>
          <w:b/>
          <w:bCs/>
          <w:highlight w:val="green"/>
          <w:shd w:val="clear" w:color="auto" w:fill="FFFF00"/>
        </w:rPr>
        <w:t>1</w:t>
      </w:r>
      <w:r w:rsidRPr="0007716D">
        <w:rPr>
          <w:rFonts w:ascii="Avenir Next LT Pro Light" w:hAnsi="Avenir Next LT Pro Light"/>
          <w:b/>
          <w:bCs/>
          <w:highlight w:val="green"/>
          <w:shd w:val="clear" w:color="auto" w:fill="FFFF00"/>
        </w:rPr>
        <w:t xml:space="preserve"> </w:t>
      </w:r>
      <w:r w:rsidR="0007716D" w:rsidRPr="0007716D">
        <w:rPr>
          <w:rFonts w:ascii="Avenir Next LT Pro Light" w:hAnsi="Avenir Next LT Pro Light"/>
          <w:b/>
          <w:bCs/>
          <w:highlight w:val="green"/>
          <w:shd w:val="clear" w:color="auto" w:fill="FFFF00"/>
        </w:rPr>
        <w:t>septembre</w:t>
      </w:r>
      <w:r w:rsidRPr="0007716D">
        <w:rPr>
          <w:rFonts w:ascii="Avenir Next LT Pro Light" w:hAnsi="Avenir Next LT Pro Light"/>
          <w:b/>
          <w:bCs/>
          <w:highlight w:val="green"/>
          <w:shd w:val="clear" w:color="auto" w:fill="FFFF00"/>
        </w:rPr>
        <w:t xml:space="preserve"> 2026.</w:t>
      </w:r>
    </w:p>
    <w:p w14:paraId="4E1390B7" w14:textId="77777777" w:rsidR="00CF3BB8" w:rsidRDefault="00B42538">
      <w:pPr>
        <w:jc w:val="both"/>
        <w:rPr>
          <w:rFonts w:ascii="Avenir Next LT Pro Light" w:hAnsi="Avenir Next LT Pro Light"/>
        </w:rPr>
      </w:pPr>
      <w:r>
        <w:rPr>
          <w:rFonts w:ascii="Avenir Next LT Pro Light" w:hAnsi="Avenir Next LT Pro Light"/>
        </w:rPr>
        <w:t>La période de présélection s'étend de décembre 2026 à décembre 2028, en fonction des besoins.</w:t>
      </w:r>
    </w:p>
    <w:p w14:paraId="5FA3A4DB" w14:textId="77777777" w:rsidR="00CF3BB8" w:rsidRDefault="00B42538">
      <w:pPr>
        <w:jc w:val="both"/>
        <w:rPr>
          <w:rFonts w:ascii="Avenir Next LT Pro Light" w:hAnsi="Avenir Next LT Pro Light"/>
          <w:b/>
          <w:bCs/>
          <w:sz w:val="28"/>
          <w:szCs w:val="28"/>
        </w:rPr>
      </w:pPr>
      <w:r>
        <w:rPr>
          <w:rFonts w:ascii="Avenir Next LT Pro Light" w:hAnsi="Avenir Next LT Pro Light"/>
          <w:b/>
          <w:bCs/>
          <w:sz w:val="28"/>
          <w:szCs w:val="28"/>
        </w:rPr>
        <w:t>Dépôt des candidatures :</w:t>
      </w:r>
    </w:p>
    <w:p w14:paraId="23F84060" w14:textId="77777777" w:rsidR="00CF3BB8" w:rsidRDefault="00B42538">
      <w:pPr>
        <w:pStyle w:val="Paragraphedeliste"/>
        <w:numPr>
          <w:ilvl w:val="0"/>
          <w:numId w:val="2"/>
        </w:numPr>
        <w:jc w:val="both"/>
        <w:rPr>
          <w:rFonts w:ascii="Avenir Next LT Pro Light" w:hAnsi="Avenir Next LT Pro Light"/>
        </w:rPr>
      </w:pPr>
      <w:r>
        <w:rPr>
          <w:rFonts w:ascii="Avenir Next LT Pro Light" w:hAnsi="Avenir Next LT Pro Light"/>
        </w:rPr>
        <w:t>Les fournisseurs et prestataires intéressés et légalement habilités à fournir les différents biens et services au Niger sont invités à soumettre leurs propositions ainsi que leurs coordonnées téléphoniques et leur adresse électronique.</w:t>
      </w:r>
    </w:p>
    <w:p w14:paraId="05CA5C0D" w14:textId="77777777" w:rsidR="00CF3BB8" w:rsidRDefault="00B42538">
      <w:pPr>
        <w:pStyle w:val="Paragraphedeliste"/>
        <w:numPr>
          <w:ilvl w:val="0"/>
          <w:numId w:val="2"/>
        </w:numPr>
        <w:jc w:val="both"/>
        <w:rPr>
          <w:rFonts w:ascii="Avenir Next LT Pro Light" w:hAnsi="Avenir Next LT Pro Light"/>
        </w:rPr>
      </w:pPr>
      <w:r>
        <w:rPr>
          <w:rFonts w:ascii="Avenir Next LT Pro Light" w:hAnsi="Avenir Next LT Pro Light"/>
        </w:rPr>
        <w:t>Les soumissions doivent être saisies en français et accompagnées d’un ensemble complet d’annexes/pièces jointes, le cas échéant. Toutes les pages doivent être numérotées et comporter le numéro de référence de la catégorie sur la page de garde, ainsi que le nom de l’entreprise au bas de chaque page.</w:t>
      </w:r>
    </w:p>
    <w:p w14:paraId="3F3A028A" w14:textId="7F83D688" w:rsidR="00CF3BB8" w:rsidRDefault="00B42538">
      <w:pPr>
        <w:pStyle w:val="Paragraphedeliste"/>
        <w:numPr>
          <w:ilvl w:val="0"/>
          <w:numId w:val="2"/>
        </w:numPr>
        <w:jc w:val="both"/>
      </w:pPr>
      <w:r>
        <w:rPr>
          <w:rFonts w:ascii="Avenir Next LT Pro Light" w:hAnsi="Avenir Next LT Pro Light"/>
        </w:rPr>
        <w:t>Les formulaires de candidature dûment signés seront acceptés sous forme papier au plus tard le mercredi</w:t>
      </w:r>
      <w:r>
        <w:rPr>
          <w:rFonts w:ascii="Avenir Next LT Pro Light" w:hAnsi="Avenir Next LT Pro Light"/>
          <w:b/>
          <w:bCs/>
        </w:rPr>
        <w:t xml:space="preserve"> </w:t>
      </w:r>
      <w:r w:rsidRPr="00B32AD3">
        <w:rPr>
          <w:rFonts w:ascii="Avenir Next LT Pro Light" w:hAnsi="Avenir Next LT Pro Light"/>
          <w:b/>
          <w:bCs/>
        </w:rPr>
        <w:t>2</w:t>
      </w:r>
      <w:r w:rsidR="00B32AD3" w:rsidRPr="00B32AD3">
        <w:rPr>
          <w:rFonts w:ascii="Avenir Next LT Pro Light" w:hAnsi="Avenir Next LT Pro Light"/>
          <w:b/>
          <w:bCs/>
        </w:rPr>
        <w:t>1</w:t>
      </w:r>
      <w:r w:rsidRPr="00B32AD3">
        <w:rPr>
          <w:rFonts w:ascii="Avenir Next LT Pro Light" w:hAnsi="Avenir Next LT Pro Light"/>
        </w:rPr>
        <w:t xml:space="preserve"> </w:t>
      </w:r>
      <w:r w:rsidR="00B32AD3" w:rsidRPr="00B32AD3">
        <w:rPr>
          <w:rFonts w:ascii="Avenir Next LT Pro Light" w:hAnsi="Avenir Next LT Pro Light"/>
          <w:b/>
          <w:bCs/>
        </w:rPr>
        <w:t>septembre</w:t>
      </w:r>
      <w:r w:rsidRPr="00B32AD3">
        <w:rPr>
          <w:rFonts w:ascii="Avenir Next LT Pro Light" w:hAnsi="Avenir Next LT Pro Light"/>
          <w:b/>
          <w:bCs/>
        </w:rPr>
        <w:t xml:space="preserve"> 2026.</w:t>
      </w:r>
    </w:p>
    <w:p w14:paraId="2F803B3B" w14:textId="77777777" w:rsidR="00CF3BB8" w:rsidRDefault="00B42538">
      <w:pPr>
        <w:pStyle w:val="Paragraphedeliste"/>
        <w:numPr>
          <w:ilvl w:val="0"/>
          <w:numId w:val="2"/>
        </w:numPr>
        <w:jc w:val="both"/>
        <w:rPr>
          <w:rFonts w:ascii="Avenir Next LT Pro Light" w:hAnsi="Avenir Next LT Pro Light"/>
        </w:rPr>
      </w:pPr>
      <w:r>
        <w:rPr>
          <w:rFonts w:ascii="Avenir Next LT Pro Light" w:hAnsi="Avenir Next LT Pro Light"/>
        </w:rPr>
        <w:t>Le numéro de référence et la description de la catégorie doivent être clairement indiqués sur l’enveloppe scellée.</w:t>
      </w:r>
    </w:p>
    <w:p w14:paraId="656D0AC4" w14:textId="77777777" w:rsidR="00CF3BB8" w:rsidRDefault="00B42538">
      <w:pPr>
        <w:pStyle w:val="Paragraphedeliste"/>
        <w:numPr>
          <w:ilvl w:val="0"/>
          <w:numId w:val="2"/>
        </w:numPr>
        <w:jc w:val="both"/>
        <w:rPr>
          <w:rFonts w:ascii="Avenir Next LT Pro Light" w:hAnsi="Avenir Next LT Pro Light"/>
        </w:rPr>
      </w:pPr>
      <w:r>
        <w:rPr>
          <w:rFonts w:ascii="Avenir Next LT Pro Light" w:hAnsi="Avenir Next LT Pro Light"/>
        </w:rPr>
        <w:t>Les candidats sont invités à s’assurer que leurs dossiers de candidature sont complets et placés dans une seule enveloppe scellée par catégorie. Tout dossier dont l’objet ne serait pas clairement défini conformément aux instructions ci-dessus ne sera pas pris en compte.</w:t>
      </w:r>
    </w:p>
    <w:p w14:paraId="2342F438" w14:textId="72C8B161" w:rsidR="00CF3BB8" w:rsidRDefault="00B42538">
      <w:pPr>
        <w:pStyle w:val="Paragraphedeliste"/>
        <w:numPr>
          <w:ilvl w:val="0"/>
          <w:numId w:val="2"/>
        </w:numPr>
        <w:jc w:val="both"/>
      </w:pPr>
      <w:r>
        <w:rPr>
          <w:rFonts w:ascii="Avenir Next LT Pro Light" w:hAnsi="Avenir Next LT Pro Light"/>
        </w:rPr>
        <w:t xml:space="preserve">Toutes les demandes de renseignements concernant cet appel à manifestation d’intérêt doivent être envoyées par courriel à l’adresse indiquée au plus tard le </w:t>
      </w:r>
      <w:r w:rsidR="00351181" w:rsidRPr="00351181">
        <w:rPr>
          <w:rFonts w:ascii="Avenir Next LT Pro Light" w:hAnsi="Avenir Next LT Pro Light"/>
          <w:b/>
          <w:bCs/>
        </w:rPr>
        <w:t>11</w:t>
      </w:r>
      <w:r w:rsidRPr="00351181">
        <w:rPr>
          <w:rFonts w:ascii="Avenir Next LT Pro Light" w:hAnsi="Avenir Next LT Pro Light"/>
          <w:b/>
          <w:bCs/>
        </w:rPr>
        <w:t xml:space="preserve"> </w:t>
      </w:r>
      <w:r w:rsidR="00351181" w:rsidRPr="00351181">
        <w:rPr>
          <w:rFonts w:ascii="Avenir Next LT Pro Light" w:hAnsi="Avenir Next LT Pro Light"/>
          <w:b/>
          <w:bCs/>
        </w:rPr>
        <w:t>septembre</w:t>
      </w:r>
      <w:r w:rsidRPr="00351181">
        <w:rPr>
          <w:rFonts w:ascii="Avenir Next LT Pro Light" w:hAnsi="Avenir Next LT Pro Light"/>
          <w:b/>
          <w:bCs/>
        </w:rPr>
        <w:t xml:space="preserve"> 2026.</w:t>
      </w:r>
    </w:p>
    <w:p w14:paraId="5A9FDB37" w14:textId="77777777" w:rsidR="00CF3BB8" w:rsidRPr="00E33BF8" w:rsidRDefault="00B42538">
      <w:pPr>
        <w:pStyle w:val="Paragraphedeliste"/>
        <w:numPr>
          <w:ilvl w:val="0"/>
          <w:numId w:val="2"/>
        </w:numPr>
        <w:jc w:val="both"/>
        <w:rPr>
          <w:rFonts w:ascii="Avenir Next LT Pro Light" w:hAnsi="Avenir Next LT Pro Light"/>
          <w:highlight w:val="yellow"/>
        </w:rPr>
      </w:pPr>
      <w:r w:rsidRPr="00E33BF8">
        <w:rPr>
          <w:rFonts w:ascii="Avenir Next LT Pro Light" w:hAnsi="Avenir Next LT Pro Light"/>
          <w:highlight w:val="yellow"/>
        </w:rPr>
        <w:t>Les propositions reçues après la date limite de soumission ne seront pas prises en compte.</w:t>
      </w:r>
    </w:p>
    <w:p w14:paraId="41A9A2C6" w14:textId="77777777" w:rsidR="00CF3BB8" w:rsidRDefault="00B42538">
      <w:pPr>
        <w:pStyle w:val="Paragraphedeliste"/>
        <w:numPr>
          <w:ilvl w:val="0"/>
          <w:numId w:val="2"/>
        </w:numPr>
        <w:jc w:val="both"/>
        <w:rPr>
          <w:rFonts w:ascii="Avenir Next LT Pro Light" w:hAnsi="Avenir Next LT Pro Light"/>
          <w:b/>
          <w:bCs/>
        </w:rPr>
      </w:pPr>
      <w:r>
        <w:rPr>
          <w:rFonts w:ascii="Avenir Next LT Pro Light" w:hAnsi="Avenir Next LT Pro Light"/>
          <w:b/>
          <w:bCs/>
        </w:rPr>
        <w:t>Les fournisseurs actuels de l’organisation dans les catégories mentionnées doivent présenter une nouvelle candidature s’ils souhaitent être reconduits.</w:t>
      </w:r>
    </w:p>
    <w:p w14:paraId="23D65EF2" w14:textId="0D6E2522" w:rsidR="00CF3BB8" w:rsidRDefault="00B42538">
      <w:pPr>
        <w:pStyle w:val="Paragraphedeliste"/>
        <w:numPr>
          <w:ilvl w:val="0"/>
          <w:numId w:val="2"/>
        </w:numPr>
        <w:jc w:val="both"/>
        <w:rPr>
          <w:rFonts w:ascii="Avenir Next LT Pro Light" w:hAnsi="Avenir Next LT Pro Light"/>
        </w:rPr>
      </w:pPr>
      <w:r>
        <w:rPr>
          <w:rFonts w:ascii="Avenir Next LT Pro Light" w:hAnsi="Avenir Next LT Pro Light"/>
        </w:rPr>
        <w:t>Les fournisseurs potentiels p</w:t>
      </w:r>
      <w:r w:rsidR="00E33BF8">
        <w:rPr>
          <w:rFonts w:ascii="Avenir Next LT Pro Light" w:hAnsi="Avenir Next LT Pro Light"/>
        </w:rPr>
        <w:t>ourrai</w:t>
      </w:r>
      <w:r>
        <w:rPr>
          <w:rFonts w:ascii="Avenir Next LT Pro Light" w:hAnsi="Avenir Next LT Pro Light"/>
        </w:rPr>
        <w:t>ent être invités à faire une présentation devant le comité d’évaluation avant la sélection finale.</w:t>
      </w:r>
    </w:p>
    <w:p w14:paraId="72053BA8" w14:textId="77777777" w:rsidR="00CF3BB8" w:rsidRDefault="00B42538">
      <w:pPr>
        <w:pStyle w:val="Paragraphedeliste"/>
        <w:numPr>
          <w:ilvl w:val="0"/>
          <w:numId w:val="2"/>
        </w:numPr>
        <w:jc w:val="both"/>
        <w:rPr>
          <w:rFonts w:ascii="Avenir Next LT Pro Light" w:hAnsi="Avenir Next LT Pro Light"/>
        </w:rPr>
      </w:pPr>
      <w:r>
        <w:rPr>
          <w:rFonts w:ascii="Avenir Next LT Pro Light" w:hAnsi="Avenir Next LT Pro Light"/>
        </w:rPr>
        <w:t>Le fait de ne pas fournir les informations indispensables à l’évaluation de sélection du candidat, ou de ne pas apporter en temps opportun des précisions ou des rectifications aux informations fournies, peut entraîner la disqualification du candidat.</w:t>
      </w:r>
    </w:p>
    <w:p w14:paraId="4DCEA2C0" w14:textId="57A36870" w:rsidR="00CF3BB8" w:rsidRDefault="00B42538">
      <w:pPr>
        <w:pStyle w:val="Paragraphedeliste"/>
        <w:numPr>
          <w:ilvl w:val="0"/>
          <w:numId w:val="2"/>
        </w:numPr>
        <w:jc w:val="both"/>
        <w:rPr>
          <w:rFonts w:ascii="Avenir Next LT Pro Light" w:hAnsi="Avenir Next LT Pro Light"/>
        </w:rPr>
      </w:pPr>
      <w:r>
        <w:rPr>
          <w:rFonts w:ascii="Avenir Next LT Pro Light" w:hAnsi="Avenir Next LT Pro Light"/>
        </w:rPr>
        <w:t>Médecins Sans Frontières au Niger se réserve le droit de mettre fin au présent appel à manifestation d’intérêt ou de modifier les exigences après en avoir informé les soumissionnaires.</w:t>
      </w:r>
    </w:p>
    <w:p w14:paraId="0B46905F" w14:textId="32EA7432" w:rsidR="00CF3BB8" w:rsidRDefault="00B42538">
      <w:pPr>
        <w:pStyle w:val="Paragraphedeliste"/>
        <w:numPr>
          <w:ilvl w:val="0"/>
          <w:numId w:val="2"/>
        </w:numPr>
        <w:jc w:val="both"/>
        <w:rPr>
          <w:rFonts w:ascii="Avenir Next LT Pro Light" w:hAnsi="Avenir Next LT Pro Light"/>
        </w:rPr>
      </w:pPr>
      <w:r>
        <w:rPr>
          <w:rFonts w:ascii="Avenir Next LT Pro Light" w:hAnsi="Avenir Next LT Pro Light"/>
        </w:rPr>
        <w:t>Médecins Sans Frontières au Niger se réserve également le droit d’accepter ou de rejeter toute candidature, en tout ou en partie, et n’est pas tenue de motiver sa décision de quelque manière que ce soit.</w:t>
      </w:r>
    </w:p>
    <w:p w14:paraId="2D1D4037" w14:textId="67785E08" w:rsidR="00CF3BB8" w:rsidRDefault="00B42538">
      <w:pPr>
        <w:pStyle w:val="Paragraphedeliste"/>
        <w:numPr>
          <w:ilvl w:val="0"/>
          <w:numId w:val="2"/>
        </w:numPr>
        <w:jc w:val="both"/>
        <w:rPr>
          <w:rFonts w:ascii="Avenir Next LT Pro Light" w:hAnsi="Avenir Next LT Pro Light"/>
        </w:rPr>
      </w:pPr>
      <w:r>
        <w:rPr>
          <w:rFonts w:ascii="Avenir Next LT Pro Light" w:hAnsi="Avenir Next LT Pro Light"/>
        </w:rPr>
        <w:t>Le candidat prendra en charge tous les frais liés à la préparation et à la soumission de ses propositions. Médecins Sans Frontières au Niger n’indemnisera pas les candidats pour la préparation de leurs réponses à cet appel à candidatures, quels que soient le déroulement ou le résultat de la procédure.</w:t>
      </w:r>
    </w:p>
    <w:p w14:paraId="56353E31" w14:textId="77777777" w:rsidR="00CF3BB8" w:rsidRDefault="00CF3BB8">
      <w:pPr>
        <w:jc w:val="both"/>
        <w:rPr>
          <w:rFonts w:ascii="Avenir Next LT Pro Light" w:hAnsi="Avenir Next LT Pro Light"/>
        </w:rPr>
      </w:pPr>
    </w:p>
    <w:p w14:paraId="539FD131" w14:textId="77777777" w:rsidR="00CF3BB8" w:rsidRDefault="00B42538">
      <w:pPr>
        <w:jc w:val="both"/>
        <w:rPr>
          <w:rFonts w:ascii="Avenir Next LT Pro Light" w:hAnsi="Avenir Next LT Pro Light"/>
          <w:b/>
          <w:bCs/>
          <w:sz w:val="28"/>
          <w:szCs w:val="28"/>
        </w:rPr>
      </w:pPr>
      <w:r>
        <w:rPr>
          <w:rFonts w:ascii="Avenir Next LT Pro Light" w:hAnsi="Avenir Next LT Pro Light"/>
          <w:b/>
          <w:bCs/>
          <w:sz w:val="28"/>
          <w:szCs w:val="28"/>
        </w:rPr>
        <w:t>REMARQUE :</w:t>
      </w:r>
    </w:p>
    <w:p w14:paraId="35291427" w14:textId="77777777" w:rsidR="00CF3BB8" w:rsidRDefault="00B42538">
      <w:pPr>
        <w:jc w:val="both"/>
        <w:rPr>
          <w:rFonts w:ascii="Avenir Next LT Pro Light" w:hAnsi="Avenir Next LT Pro Light"/>
          <w:b/>
          <w:bCs/>
          <w:sz w:val="28"/>
          <w:szCs w:val="28"/>
        </w:rPr>
      </w:pPr>
      <w:r>
        <w:rPr>
          <w:rFonts w:ascii="Avenir Next LT Pro Light" w:hAnsi="Avenir Next LT Pro Light"/>
          <w:b/>
          <w:bCs/>
          <w:sz w:val="28"/>
          <w:szCs w:val="28"/>
        </w:rPr>
        <w:t>Les entreprises souhaitant se porter candidates dans plusieurs catégories devront soumettre des propositions distinctes dans des enveloppes scellées. Le non-respect de cette consigne entraînera la disqualification.</w:t>
      </w:r>
    </w:p>
    <w:p w14:paraId="574B3909" w14:textId="77777777" w:rsidR="002F27CA" w:rsidRDefault="002F27CA">
      <w:pPr>
        <w:jc w:val="both"/>
        <w:rPr>
          <w:rFonts w:ascii="Avenir Next LT Pro Light" w:hAnsi="Avenir Next LT Pro Light"/>
          <w:b/>
          <w:bCs/>
          <w:sz w:val="28"/>
          <w:szCs w:val="28"/>
        </w:rPr>
      </w:pPr>
    </w:p>
    <w:p w14:paraId="03F6DD5C" w14:textId="4B4CAB0F" w:rsidR="00CF3BB8" w:rsidRDefault="00B42538">
      <w:pPr>
        <w:jc w:val="both"/>
        <w:rPr>
          <w:rFonts w:ascii="Avenir Next LT Pro Light" w:hAnsi="Avenir Next LT Pro Light"/>
          <w:b/>
          <w:bCs/>
          <w:sz w:val="28"/>
          <w:szCs w:val="28"/>
        </w:rPr>
      </w:pPr>
      <w:r>
        <w:rPr>
          <w:rFonts w:ascii="Avenir Next LT Pro Light" w:hAnsi="Avenir Next LT Pro Light"/>
          <w:b/>
          <w:bCs/>
          <w:sz w:val="28"/>
          <w:szCs w:val="28"/>
        </w:rPr>
        <w:lastRenderedPageBreak/>
        <w:t>SECTION III : LETTRE DE CANDIDATURE</w:t>
      </w:r>
    </w:p>
    <w:p w14:paraId="235B186B" w14:textId="77777777" w:rsidR="00CF3BB8" w:rsidRDefault="00B42538">
      <w:pPr>
        <w:jc w:val="both"/>
        <w:rPr>
          <w:rFonts w:ascii="Avenir Next LT Pro Light" w:hAnsi="Avenir Next LT Pro Light"/>
        </w:rPr>
      </w:pPr>
      <w:r>
        <w:rPr>
          <w:rFonts w:ascii="Avenir Next LT Pro Light" w:hAnsi="Avenir Next LT Pro Light"/>
        </w:rPr>
        <w:t>Le candidat devra remplir la lettre de candidature fournie ci-jointe en indiquant clairement son adresse postale complète, ses numéros de téléphone et son adresse électronique. Un représentant habilité du candidat devra signer la lettre de candidature.</w:t>
      </w:r>
    </w:p>
    <w:p w14:paraId="78C486ED" w14:textId="77777777" w:rsidR="00CF3BB8" w:rsidRDefault="00B42538">
      <w:pPr>
        <w:jc w:val="both"/>
        <w:rPr>
          <w:rFonts w:ascii="Avenir Next LT Pro Light" w:hAnsi="Avenir Next LT Pro Light"/>
        </w:rPr>
      </w:pPr>
      <w:r>
        <w:rPr>
          <w:rFonts w:ascii="Avenir Next LT Pro Light" w:hAnsi="Avenir Next LT Pro Light"/>
        </w:rPr>
        <w:t>LETTRE DE CANDIDATURE</w:t>
      </w:r>
    </w:p>
    <w:p w14:paraId="26792BEF" w14:textId="77777777" w:rsidR="00CF3BB8" w:rsidRDefault="00B42538">
      <w:pPr>
        <w:jc w:val="both"/>
        <w:rPr>
          <w:rFonts w:ascii="Avenir Next LT Pro Light" w:hAnsi="Avenir Next LT Pro Light"/>
        </w:rPr>
      </w:pPr>
      <w:r>
        <w:rPr>
          <w:rFonts w:ascii="Avenir Next LT Pro Light" w:hAnsi="Avenir Next LT Pro Light"/>
        </w:rPr>
        <w:t>Date ……………………………</w:t>
      </w:r>
    </w:p>
    <w:p w14:paraId="119730CA" w14:textId="0FBC37C5" w:rsidR="00CF3BB8" w:rsidRDefault="00B42538">
      <w:pPr>
        <w:jc w:val="both"/>
        <w:rPr>
          <w:rFonts w:ascii="Avenir Next LT Pro Light" w:hAnsi="Avenir Next LT Pro Light"/>
        </w:rPr>
      </w:pPr>
      <w:r>
        <w:rPr>
          <w:rFonts w:ascii="Avenir Next LT Pro Light" w:hAnsi="Avenir Next LT Pro Light"/>
        </w:rPr>
        <w:t>À : Médecins Sans Frontières au Niger</w:t>
      </w:r>
    </w:p>
    <w:p w14:paraId="70377B5D" w14:textId="77777777" w:rsidR="00CF3BB8" w:rsidRDefault="00B42538">
      <w:pPr>
        <w:jc w:val="both"/>
        <w:rPr>
          <w:rFonts w:ascii="Avenir Next LT Pro Light" w:hAnsi="Avenir Next LT Pro Light"/>
        </w:rPr>
      </w:pPr>
      <w:r>
        <w:rPr>
          <w:rFonts w:ascii="Avenir Next LT Pro Light" w:hAnsi="Avenir Next LT Pro Light"/>
        </w:rPr>
        <w:t>De :</w:t>
      </w:r>
    </w:p>
    <w:p w14:paraId="1B8491A7" w14:textId="77777777" w:rsidR="00CF3BB8" w:rsidRDefault="00B42538">
      <w:pPr>
        <w:jc w:val="both"/>
        <w:rPr>
          <w:rFonts w:ascii="Avenir Next LT Pro Light" w:hAnsi="Avenir Next LT Pro Light"/>
        </w:rPr>
      </w:pPr>
      <w:r>
        <w:rPr>
          <w:rFonts w:ascii="Avenir Next LT Pro Light" w:hAnsi="Avenir Next LT Pro Light"/>
        </w:rPr>
        <w:t>Boîte postale :</w:t>
      </w:r>
    </w:p>
    <w:p w14:paraId="47D478AD" w14:textId="77777777" w:rsidR="00CF3BB8" w:rsidRDefault="00B42538">
      <w:pPr>
        <w:jc w:val="both"/>
        <w:rPr>
          <w:rFonts w:ascii="Avenir Next LT Pro Light" w:hAnsi="Avenir Next LT Pro Light"/>
        </w:rPr>
      </w:pPr>
      <w:r>
        <w:rPr>
          <w:rFonts w:ascii="Avenir Next LT Pro Light" w:hAnsi="Avenir Next LT Pro Light"/>
        </w:rPr>
        <w:t>Téléphone :</w:t>
      </w:r>
    </w:p>
    <w:p w14:paraId="3D2669DA" w14:textId="77777777" w:rsidR="00CF3BB8" w:rsidRDefault="00B42538">
      <w:pPr>
        <w:jc w:val="both"/>
        <w:rPr>
          <w:rFonts w:ascii="Avenir Next LT Pro Light" w:hAnsi="Avenir Next LT Pro Light"/>
        </w:rPr>
      </w:pPr>
      <w:r>
        <w:rPr>
          <w:rFonts w:ascii="Avenir Next LT Pro Light" w:hAnsi="Avenir Next LT Pro Light"/>
        </w:rPr>
        <w:t>1.    Étant dûment habilité à représenter et à agir au nom de ………………</w:t>
      </w:r>
    </w:p>
    <w:p w14:paraId="05B7A458" w14:textId="42B43265" w:rsidR="00CF3BB8" w:rsidRDefault="00B42538">
      <w:pPr>
        <w:jc w:val="both"/>
        <w:rPr>
          <w:rFonts w:ascii="Avenir Next LT Pro Light" w:hAnsi="Avenir Next LT Pro Light"/>
        </w:rPr>
      </w:pPr>
      <w:r>
        <w:rPr>
          <w:rFonts w:ascii="Avenir Next LT Pro Light" w:hAnsi="Avenir Next LT Pro Light"/>
        </w:rPr>
        <w:t>(Nom de l’entreprise) (ci-après dénommé « le Candidat »), et après avoir pris connaissance et pleinement compris toutes les informations fournies dans le cadre de la présélection, le soussigné présente par la présente sa candidature afin d’être présélectionner par Médecins Sans Frontières au Niger en tant que soumissionnaire pour le(s) marché(s) suivant(s) dans le cadre de la présélection des fournisseurs de biens et prestaires de service : 2027-2028 et dans la catégorie suivante :</w:t>
      </w:r>
    </w:p>
    <w:tbl>
      <w:tblPr>
        <w:tblW w:w="11003" w:type="dxa"/>
        <w:tblInd w:w="-8" w:type="dxa"/>
        <w:tblLayout w:type="fixed"/>
        <w:tblCellMar>
          <w:left w:w="10" w:type="dxa"/>
          <w:right w:w="10" w:type="dxa"/>
        </w:tblCellMar>
        <w:tblLook w:val="0000" w:firstRow="0" w:lastRow="0" w:firstColumn="0" w:lastColumn="0" w:noHBand="0" w:noVBand="0"/>
      </w:tblPr>
      <w:tblGrid>
        <w:gridCol w:w="2633"/>
        <w:gridCol w:w="1511"/>
        <w:gridCol w:w="6859"/>
      </w:tblGrid>
      <w:tr w:rsidR="00CF3BB8" w14:paraId="5692AEDF" w14:textId="77777777">
        <w:trPr>
          <w:trHeight w:val="550"/>
        </w:trPr>
        <w:tc>
          <w:tcPr>
            <w:tcW w:w="26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2876C4" w14:textId="77777777" w:rsidR="00CF3BB8" w:rsidRDefault="00B42538">
            <w:pPr>
              <w:pStyle w:val="TableParagraph"/>
              <w:spacing w:before="18"/>
              <w:ind w:left="107"/>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Clés</w:t>
            </w:r>
          </w:p>
        </w:tc>
        <w:tc>
          <w:tcPr>
            <w:tcW w:w="15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614340" w14:textId="77777777" w:rsidR="00CF3BB8" w:rsidRDefault="00B42538">
            <w:pPr>
              <w:pStyle w:val="TableParagraph"/>
              <w:spacing w:before="18"/>
              <w:ind w:left="109"/>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CATEGORIE</w:t>
            </w:r>
          </w:p>
        </w:tc>
        <w:tc>
          <w:tcPr>
            <w:tcW w:w="6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5DC672" w14:textId="77777777" w:rsidR="00CF3BB8" w:rsidRDefault="00B42538">
            <w:pPr>
              <w:pStyle w:val="TableParagraph"/>
              <w:spacing w:before="18"/>
              <w:ind w:left="109"/>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DESCRIPTION DES ARTICLES</w:t>
            </w:r>
          </w:p>
        </w:tc>
      </w:tr>
      <w:tr w:rsidR="00CF3BB8" w14:paraId="3EF7566E" w14:textId="77777777">
        <w:trPr>
          <w:trHeight w:val="384"/>
        </w:trPr>
        <w:tc>
          <w:tcPr>
            <w:tcW w:w="26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4B8856" w14:textId="77777777" w:rsidR="00CF3BB8" w:rsidRDefault="00B42538">
            <w:pPr>
              <w:pStyle w:val="TableParagraph"/>
              <w:spacing w:before="2"/>
              <w:ind w:left="107"/>
            </w:pPr>
            <w:r>
              <w:rPr>
                <w:rFonts w:ascii="Avenir Next LT Pro Light" w:hAnsi="Avenir Next LT Pro Light"/>
              </w:rPr>
              <w:t>MSFW/VOYA/2026</w:t>
            </w:r>
          </w:p>
        </w:tc>
        <w:tc>
          <w:tcPr>
            <w:tcW w:w="15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BA3796" w14:textId="77777777" w:rsidR="00CF3BB8" w:rsidRDefault="00CF3BB8">
            <w:pPr>
              <w:pStyle w:val="TableParagraph"/>
              <w:rPr>
                <w:rFonts w:ascii="Avenir Next LT Pro Light" w:eastAsia="Aptos" w:hAnsi="Avenir Next LT Pro Light" w:cs="Times New Roman"/>
                <w:kern w:val="3"/>
                <w:lang w:val="fr-FR"/>
              </w:rPr>
            </w:pPr>
          </w:p>
        </w:tc>
        <w:tc>
          <w:tcPr>
            <w:tcW w:w="6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F3685C" w14:textId="77777777" w:rsidR="00CF3BB8" w:rsidRDefault="00CF3BB8">
            <w:pPr>
              <w:pStyle w:val="TableParagraph"/>
              <w:rPr>
                <w:rFonts w:ascii="Avenir Next LT Pro Light" w:eastAsia="Aptos" w:hAnsi="Avenir Next LT Pro Light" w:cs="Times New Roman"/>
                <w:kern w:val="3"/>
                <w:lang w:val="fr-FR"/>
              </w:rPr>
            </w:pPr>
          </w:p>
        </w:tc>
      </w:tr>
      <w:tr w:rsidR="00CF3BB8" w14:paraId="33B0F4D1" w14:textId="77777777">
        <w:trPr>
          <w:trHeight w:val="384"/>
        </w:trPr>
        <w:tc>
          <w:tcPr>
            <w:tcW w:w="26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BB9EF7" w14:textId="77777777" w:rsidR="00CF3BB8" w:rsidRDefault="00CF3BB8">
            <w:pPr>
              <w:pStyle w:val="TableParagraph"/>
              <w:spacing w:before="2"/>
              <w:ind w:left="107"/>
              <w:rPr>
                <w:rFonts w:ascii="Avenir Next LT Pro Light" w:eastAsia="Aptos" w:hAnsi="Avenir Next LT Pro Light" w:cs="Times New Roman"/>
                <w:kern w:val="3"/>
                <w:lang w:val="fr-FR"/>
              </w:rPr>
            </w:pPr>
          </w:p>
        </w:tc>
        <w:tc>
          <w:tcPr>
            <w:tcW w:w="15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CE3DE1" w14:textId="77777777" w:rsidR="00CF3BB8" w:rsidRDefault="00CF3BB8">
            <w:pPr>
              <w:pStyle w:val="TableParagraph"/>
              <w:rPr>
                <w:rFonts w:ascii="Avenir Next LT Pro Light" w:eastAsia="Aptos" w:hAnsi="Avenir Next LT Pro Light" w:cs="Times New Roman"/>
                <w:kern w:val="3"/>
                <w:lang w:val="fr-FR"/>
              </w:rPr>
            </w:pPr>
          </w:p>
        </w:tc>
        <w:tc>
          <w:tcPr>
            <w:tcW w:w="6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28938A" w14:textId="77777777" w:rsidR="00CF3BB8" w:rsidRDefault="00CF3BB8">
            <w:pPr>
              <w:pStyle w:val="TableParagraph"/>
              <w:rPr>
                <w:rFonts w:ascii="Avenir Next LT Pro Light" w:eastAsia="Aptos" w:hAnsi="Avenir Next LT Pro Light" w:cs="Times New Roman"/>
                <w:kern w:val="3"/>
                <w:lang w:val="fr-FR"/>
              </w:rPr>
            </w:pPr>
          </w:p>
        </w:tc>
      </w:tr>
    </w:tbl>
    <w:p w14:paraId="26ACCE0B" w14:textId="77777777" w:rsidR="00CF3BB8" w:rsidRDefault="00CF3BB8">
      <w:pPr>
        <w:jc w:val="both"/>
        <w:rPr>
          <w:rFonts w:ascii="Avenir Next LT Pro Light" w:hAnsi="Avenir Next LT Pro Light"/>
        </w:rPr>
      </w:pPr>
    </w:p>
    <w:p w14:paraId="4E6946D9" w14:textId="77777777" w:rsidR="00CF3BB8" w:rsidRDefault="00B42538">
      <w:pPr>
        <w:jc w:val="both"/>
        <w:rPr>
          <w:rFonts w:ascii="Avenir Next LT Pro Light" w:hAnsi="Avenir Next LT Pro Light"/>
        </w:rPr>
      </w:pPr>
      <w:r>
        <w:rPr>
          <w:rFonts w:ascii="Avenir Next LT Pro Light" w:hAnsi="Avenir Next LT Pro Light"/>
        </w:rPr>
        <w:t xml:space="preserve">  Vous trouverez en annexe à la présente lettre des copies des documents originaux attestant du statut juridique du candidat, de son siège social, de son lieu de constitution ou d’enregistrement, ainsi que les formulaires 1 à 4 dûment remplis.</w:t>
      </w:r>
    </w:p>
    <w:p w14:paraId="37CFDE48" w14:textId="15FE1E84" w:rsidR="00CF3BB8" w:rsidRDefault="00B42538">
      <w:pPr>
        <w:jc w:val="both"/>
        <w:rPr>
          <w:rFonts w:ascii="Avenir Next LT Pro Light" w:hAnsi="Avenir Next LT Pro Light"/>
        </w:rPr>
      </w:pPr>
      <w:r>
        <w:rPr>
          <w:rFonts w:ascii="Avenir Next LT Pro Light" w:hAnsi="Avenir Next LT Pro Light"/>
        </w:rPr>
        <w:t>3.</w:t>
      </w:r>
      <w:r>
        <w:rPr>
          <w:rFonts w:ascii="Avenir Next LT Pro Light" w:hAnsi="Avenir Next LT Pro Light"/>
        </w:rPr>
        <w:tab/>
        <w:t>La présente candidature est déposée en pleine connaissance de cause, à savoir que Médecins Sans Frontières au Niger se réserve le droit de rejeter ou d’accepter toute candidature, d’annuler la procédure de présélection et de rejeter toutes les candidatures, sans engager sa responsabilité pour de telles mesures et sans être tenue d’informer le candidat des motifs de ces décisions.</w:t>
      </w:r>
    </w:p>
    <w:p w14:paraId="3C8F35C4" w14:textId="77777777" w:rsidR="00CF3BB8" w:rsidRDefault="00B42538">
      <w:pPr>
        <w:jc w:val="both"/>
        <w:rPr>
          <w:rFonts w:ascii="Avenir Next LT Pro Light" w:hAnsi="Avenir Next LT Pro Light"/>
        </w:rPr>
      </w:pPr>
      <w:r>
        <w:rPr>
          <w:rFonts w:ascii="Avenir Next LT Pro Light" w:hAnsi="Avenir Next LT Pro Light"/>
        </w:rPr>
        <w:t>4.    Le soussigné déclare que les déclarations faites et les informations fournies dans le dossier de candidature dûment rempli sont complètes, véridiques et exactes dans les moindres détails.</w:t>
      </w:r>
    </w:p>
    <w:p w14:paraId="0921E2AF" w14:textId="77777777" w:rsidR="002F27CA" w:rsidRDefault="002F27CA" w:rsidP="00C94C92">
      <w:pPr>
        <w:spacing w:before="240"/>
        <w:jc w:val="both"/>
        <w:rPr>
          <w:rFonts w:ascii="Avenir Next LT Pro Light" w:hAnsi="Avenir Next LT Pro Light"/>
          <w:b/>
          <w:bCs/>
        </w:rPr>
      </w:pPr>
    </w:p>
    <w:p w14:paraId="5D0E703A" w14:textId="4FB5B65D" w:rsidR="00CF3BB8" w:rsidRDefault="00B42538" w:rsidP="00C94C92">
      <w:pPr>
        <w:spacing w:before="240"/>
        <w:jc w:val="both"/>
        <w:rPr>
          <w:rFonts w:ascii="Avenir Next LT Pro Light" w:hAnsi="Avenir Next LT Pro Light"/>
          <w:b/>
          <w:bCs/>
        </w:rPr>
      </w:pPr>
      <w:r>
        <w:rPr>
          <w:rFonts w:ascii="Avenir Next LT Pro Light" w:hAnsi="Avenir Next LT Pro Light"/>
          <w:b/>
          <w:bCs/>
        </w:rPr>
        <w:t>Signature :    Nom :    Fonction au sein de l’entreprise :</w:t>
      </w:r>
    </w:p>
    <w:p w14:paraId="0DF43A9D" w14:textId="77777777" w:rsidR="00CF3BB8" w:rsidRDefault="00CF3BB8">
      <w:pPr>
        <w:jc w:val="both"/>
        <w:rPr>
          <w:rFonts w:ascii="Avenir Next LT Pro Light" w:hAnsi="Avenir Next LT Pro Light"/>
        </w:rPr>
      </w:pPr>
    </w:p>
    <w:p w14:paraId="6D794ED5" w14:textId="77777777" w:rsidR="00CF3BB8" w:rsidRDefault="00B42538">
      <w:pPr>
        <w:jc w:val="both"/>
        <w:rPr>
          <w:rFonts w:ascii="Avenir Next LT Pro Light" w:hAnsi="Avenir Next LT Pro Light"/>
        </w:rPr>
      </w:pPr>
      <w:r>
        <w:rPr>
          <w:rFonts w:ascii="Avenir Next LT Pro Light" w:hAnsi="Avenir Next LT Pro Light"/>
        </w:rPr>
        <w:t xml:space="preserve"> CACHET OFFICIEL DU FOURNISSEUR/PRESTATAIRE</w:t>
      </w:r>
    </w:p>
    <w:p w14:paraId="61D22B40" w14:textId="77777777" w:rsidR="00CF3BB8" w:rsidRDefault="00CF3BB8">
      <w:pPr>
        <w:jc w:val="both"/>
        <w:rPr>
          <w:rFonts w:ascii="Avenir Next LT Pro Light" w:hAnsi="Avenir Next LT Pro Light"/>
        </w:rPr>
      </w:pPr>
    </w:p>
    <w:p w14:paraId="56D2296A" w14:textId="4C984726" w:rsidR="00CF3BB8" w:rsidRDefault="00B42538">
      <w:pPr>
        <w:ind w:firstLine="708"/>
        <w:jc w:val="both"/>
        <w:rPr>
          <w:rFonts w:ascii="Avenir Next LT Pro Light" w:hAnsi="Avenir Next LT Pro Light"/>
          <w:b/>
          <w:bCs/>
          <w:sz w:val="28"/>
          <w:szCs w:val="28"/>
        </w:rPr>
      </w:pPr>
      <w:r>
        <w:rPr>
          <w:rFonts w:ascii="Avenir Next LT Pro Light" w:hAnsi="Avenir Next LT Pro Light"/>
          <w:b/>
          <w:bCs/>
          <w:sz w:val="28"/>
          <w:szCs w:val="28"/>
        </w:rPr>
        <w:lastRenderedPageBreak/>
        <w:t xml:space="preserve">SECTION IV : </w:t>
      </w:r>
      <w:r w:rsidR="002A2CD0">
        <w:rPr>
          <w:rFonts w:ascii="Avenir Next LT Pro Light" w:hAnsi="Avenir Next LT Pro Light"/>
          <w:b/>
          <w:bCs/>
          <w:sz w:val="28"/>
          <w:szCs w:val="28"/>
        </w:rPr>
        <w:t>PROCESSUS</w:t>
      </w:r>
      <w:r>
        <w:rPr>
          <w:rFonts w:ascii="Avenir Next LT Pro Light" w:hAnsi="Avenir Next LT Pro Light"/>
          <w:b/>
          <w:bCs/>
          <w:sz w:val="28"/>
          <w:szCs w:val="28"/>
        </w:rPr>
        <w:t xml:space="preserve"> D</w:t>
      </w:r>
      <w:r w:rsidR="00EB7537">
        <w:rPr>
          <w:rFonts w:ascii="Avenir Next LT Pro Light" w:hAnsi="Avenir Next LT Pro Light"/>
          <w:b/>
          <w:bCs/>
          <w:sz w:val="28"/>
          <w:szCs w:val="28"/>
        </w:rPr>
        <w:t>E SELECT</w:t>
      </w:r>
      <w:r>
        <w:rPr>
          <w:rFonts w:ascii="Avenir Next LT Pro Light" w:hAnsi="Avenir Next LT Pro Light"/>
          <w:b/>
          <w:bCs/>
          <w:sz w:val="28"/>
          <w:szCs w:val="28"/>
        </w:rPr>
        <w:t>ION</w:t>
      </w:r>
    </w:p>
    <w:p w14:paraId="43BDFFE0" w14:textId="3ED65F78" w:rsidR="00717CA0" w:rsidRDefault="008B7381">
      <w:pPr>
        <w:ind w:firstLine="708"/>
        <w:jc w:val="both"/>
        <w:rPr>
          <w:rFonts w:ascii="Avenir Next LT Pro Light" w:hAnsi="Avenir Next LT Pro Light"/>
        </w:rPr>
      </w:pPr>
      <w:r>
        <w:rPr>
          <w:rFonts w:ascii="Avenir Next LT Pro Light" w:hAnsi="Avenir Next LT Pro Light"/>
        </w:rPr>
        <w:t xml:space="preserve">Les documents soumis seront examinés par des professionnels de la passation des marchés et des recommandations seront formulées en conséquence. </w:t>
      </w:r>
      <w:r w:rsidR="002A2CD0" w:rsidRPr="002A2CD0">
        <w:rPr>
          <w:rFonts w:ascii="Avenir Next LT Pro Light" w:hAnsi="Avenir Next LT Pro Light"/>
        </w:rPr>
        <w:t>L</w:t>
      </w:r>
      <w:r w:rsidR="00242E41">
        <w:rPr>
          <w:rFonts w:ascii="Avenir Next LT Pro Light" w:hAnsi="Avenir Next LT Pro Light"/>
        </w:rPr>
        <w:t xml:space="preserve">e processus de sélection </w:t>
      </w:r>
      <w:r w:rsidR="009B0E3C">
        <w:rPr>
          <w:rFonts w:ascii="Avenir Next LT Pro Light" w:hAnsi="Avenir Next LT Pro Light"/>
        </w:rPr>
        <w:t xml:space="preserve">se </w:t>
      </w:r>
      <w:r w:rsidR="009B04DF">
        <w:rPr>
          <w:rFonts w:ascii="Avenir Next LT Pro Light" w:hAnsi="Avenir Next LT Pro Light"/>
        </w:rPr>
        <w:t>fera en deux (2) phases principales :</w:t>
      </w:r>
      <w:r w:rsidR="00242E41">
        <w:rPr>
          <w:rFonts w:ascii="Avenir Next LT Pro Light" w:hAnsi="Avenir Next LT Pro Light"/>
        </w:rPr>
        <w:t xml:space="preserve"> la phase d’examen des candid</w:t>
      </w:r>
      <w:r w:rsidR="00535DFE">
        <w:rPr>
          <w:rFonts w:ascii="Avenir Next LT Pro Light" w:hAnsi="Avenir Next LT Pro Light"/>
        </w:rPr>
        <w:t>atures selon des exigences</w:t>
      </w:r>
      <w:r w:rsidR="002A2CD0" w:rsidRPr="00242E41">
        <w:rPr>
          <w:rFonts w:ascii="Avenir Next LT Pro Light" w:hAnsi="Avenir Next LT Pro Light"/>
          <w:b/>
          <w:bCs/>
        </w:rPr>
        <w:t xml:space="preserve"> </w:t>
      </w:r>
      <w:r w:rsidR="0061542B" w:rsidRPr="00535DFE">
        <w:rPr>
          <w:rFonts w:ascii="Avenir Next LT Pro Light" w:hAnsi="Avenir Next LT Pro Light"/>
        </w:rPr>
        <w:t>prédéfinies</w:t>
      </w:r>
      <w:r w:rsidR="0061542B">
        <w:rPr>
          <w:rFonts w:ascii="Avenir Next LT Pro Light" w:hAnsi="Avenir Next LT Pro Light"/>
        </w:rPr>
        <w:t xml:space="preserve"> en combinaison avec la</w:t>
      </w:r>
      <w:r w:rsidR="009B04DF">
        <w:rPr>
          <w:rFonts w:ascii="Avenir Next LT Pro Light" w:hAnsi="Avenir Next LT Pro Light"/>
        </w:rPr>
        <w:t xml:space="preserve"> phase de </w:t>
      </w:r>
      <w:r w:rsidR="0061542B">
        <w:rPr>
          <w:rFonts w:ascii="Avenir Next LT Pro Light" w:hAnsi="Avenir Next LT Pro Light"/>
        </w:rPr>
        <w:t>visite physique des locaux des entreprises ayant</w:t>
      </w:r>
      <w:r w:rsidR="009B04DF">
        <w:rPr>
          <w:rFonts w:ascii="Avenir Next LT Pro Light" w:hAnsi="Avenir Next LT Pro Light"/>
        </w:rPr>
        <w:t xml:space="preserve"> </w:t>
      </w:r>
      <w:r w:rsidR="00717CA0">
        <w:rPr>
          <w:rFonts w:ascii="Avenir Next LT Pro Light" w:hAnsi="Avenir Next LT Pro Light"/>
        </w:rPr>
        <w:t xml:space="preserve">été retenues à l’issue de la première phase. </w:t>
      </w:r>
      <w:r w:rsidR="00775AA0">
        <w:rPr>
          <w:rFonts w:ascii="Avenir Next LT Pro Light" w:hAnsi="Avenir Next LT Pro Light"/>
        </w:rPr>
        <w:t>Ce processus pourra inclure des échanges par téléphone et par courriel</w:t>
      </w:r>
      <w:r w:rsidR="008E2536">
        <w:rPr>
          <w:rFonts w:ascii="Avenir Next LT Pro Light" w:hAnsi="Avenir Next LT Pro Light"/>
        </w:rPr>
        <w:t xml:space="preserve"> a</w:t>
      </w:r>
      <w:r w:rsidR="00775AA0">
        <w:rPr>
          <w:rFonts w:ascii="Avenir Next LT Pro Light" w:hAnsi="Avenir Next LT Pro Light"/>
        </w:rPr>
        <w:t>fin d'évaluer et d'obtenir des précisions sur l'ensemble des exigences décrites.</w:t>
      </w:r>
    </w:p>
    <w:p w14:paraId="47E6570F" w14:textId="2B19AD7D" w:rsidR="002A2CD0" w:rsidRPr="00717CA0" w:rsidRDefault="00717CA0">
      <w:pPr>
        <w:ind w:firstLine="708"/>
        <w:jc w:val="both"/>
        <w:rPr>
          <w:rFonts w:ascii="Avenir Next LT Pro Light" w:hAnsi="Avenir Next LT Pro Light"/>
          <w:b/>
          <w:bCs/>
        </w:rPr>
      </w:pPr>
      <w:r w:rsidRPr="00717CA0">
        <w:rPr>
          <w:rFonts w:ascii="Avenir Next LT Pro Light" w:hAnsi="Avenir Next LT Pro Light"/>
          <w:b/>
          <w:bCs/>
        </w:rPr>
        <w:t>PHASE 1</w:t>
      </w:r>
      <w:r w:rsidR="007A090F">
        <w:rPr>
          <w:rFonts w:ascii="Avenir Next LT Pro Light" w:hAnsi="Avenir Next LT Pro Light"/>
          <w:b/>
          <w:bCs/>
        </w:rPr>
        <w:t> : EX</w:t>
      </w:r>
      <w:r w:rsidR="00460C9D">
        <w:rPr>
          <w:rFonts w:ascii="Avenir Next LT Pro Light" w:hAnsi="Avenir Next LT Pro Light"/>
          <w:b/>
          <w:bCs/>
        </w:rPr>
        <w:t>IGENCES</w:t>
      </w:r>
      <w:r w:rsidR="00781F37">
        <w:rPr>
          <w:rFonts w:ascii="Avenir Next LT Pro Light" w:hAnsi="Avenir Next LT Pro Light"/>
          <w:b/>
          <w:bCs/>
        </w:rPr>
        <w:t xml:space="preserve"> SPECIFIQUES</w:t>
      </w:r>
      <w:r w:rsidR="00535DFE" w:rsidRPr="00717CA0">
        <w:rPr>
          <w:rFonts w:ascii="Avenir Next LT Pro Light" w:hAnsi="Avenir Next LT Pro Light"/>
          <w:b/>
          <w:bCs/>
        </w:rPr>
        <w:t xml:space="preserve"> </w:t>
      </w:r>
    </w:p>
    <w:p w14:paraId="578BA850" w14:textId="77777777" w:rsidR="00CF3BB8" w:rsidRPr="00614CB4" w:rsidRDefault="00B42538" w:rsidP="00614CB4">
      <w:pPr>
        <w:pStyle w:val="Paragraphedeliste"/>
        <w:numPr>
          <w:ilvl w:val="0"/>
          <w:numId w:val="6"/>
        </w:numPr>
        <w:jc w:val="both"/>
        <w:rPr>
          <w:rFonts w:ascii="Avenir Next LT Pro Light" w:hAnsi="Avenir Next LT Pro Light"/>
          <w:b/>
          <w:bCs/>
        </w:rPr>
      </w:pPr>
      <w:r w:rsidRPr="00614CB4">
        <w:rPr>
          <w:rFonts w:ascii="Avenir Next LT Pro Light" w:hAnsi="Avenir Next LT Pro Light"/>
          <w:b/>
          <w:bCs/>
        </w:rPr>
        <w:t>Exigences obligatoires pour la présélection</w:t>
      </w:r>
    </w:p>
    <w:p w14:paraId="3A74D870" w14:textId="71EAE9E7" w:rsidR="009C3BA6" w:rsidRDefault="009C3BA6">
      <w:pPr>
        <w:ind w:firstLine="708"/>
        <w:jc w:val="both"/>
        <w:rPr>
          <w:rFonts w:ascii="Avenir Next LT Pro Light" w:hAnsi="Avenir Next LT Pro Light"/>
        </w:rPr>
      </w:pPr>
      <w:r>
        <w:rPr>
          <w:rFonts w:ascii="Avenir Next LT Pro Light" w:hAnsi="Avenir Next LT Pro Light"/>
        </w:rPr>
        <w:t>La présélection des candidats se fera sur la base des exigences obligatoires ci-dessous mentionnés dans la mesure où ces dernières sont TOUTES remplies.</w:t>
      </w:r>
    </w:p>
    <w:p w14:paraId="5E10BFBA" w14:textId="6013BC80" w:rsidR="009C3BA6" w:rsidRPr="009C3BA6" w:rsidRDefault="009C3BA6" w:rsidP="009C3BA6">
      <w:pPr>
        <w:shd w:val="clear" w:color="auto" w:fill="FFFFFF"/>
        <w:ind w:firstLine="708"/>
        <w:jc w:val="both"/>
        <w:rPr>
          <w:rFonts w:ascii="Avenir Next LT Pro Light" w:hAnsi="Avenir Next LT Pro Light"/>
        </w:rPr>
      </w:pPr>
      <w:r>
        <w:rPr>
          <w:rFonts w:ascii="Avenir Next LT Pro Light" w:hAnsi="Avenir Next LT Pro Light"/>
        </w:rPr>
        <w:t>Vous devrez joindre les documents obligatoires suivants, le cas échéant.</w:t>
      </w:r>
      <w:r w:rsidR="00614CB4">
        <w:rPr>
          <w:rFonts w:ascii="Avenir Next LT Pro Light" w:hAnsi="Avenir Next LT Pro Light"/>
        </w:rPr>
        <w:t xml:space="preserve"> En cas de défaillance à fournir l’un des documents listés, le candidat pourrait être disqualifié.</w:t>
      </w:r>
    </w:p>
    <w:tbl>
      <w:tblPr>
        <w:tblW w:w="8080" w:type="dxa"/>
        <w:tblInd w:w="1410" w:type="dxa"/>
        <w:tblLayout w:type="fixed"/>
        <w:tblCellMar>
          <w:left w:w="10" w:type="dxa"/>
          <w:right w:w="10" w:type="dxa"/>
        </w:tblCellMar>
        <w:tblLook w:val="0000" w:firstRow="0" w:lastRow="0" w:firstColumn="0" w:lastColumn="0" w:noHBand="0" w:noVBand="0"/>
      </w:tblPr>
      <w:tblGrid>
        <w:gridCol w:w="567"/>
        <w:gridCol w:w="6379"/>
        <w:gridCol w:w="1134"/>
      </w:tblGrid>
      <w:tr w:rsidR="009C3BA6" w14:paraId="1A66D9DC" w14:textId="77777777" w:rsidTr="00E62C3F">
        <w:trPr>
          <w:trHeight w:val="450"/>
        </w:trPr>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CC25B1" w14:textId="11FEA3B6" w:rsidR="009C3BA6" w:rsidRDefault="009C3BA6" w:rsidP="009C3BA6">
            <w:pPr>
              <w:pStyle w:val="TableParagraph"/>
              <w:ind w:left="110"/>
              <w:jc w:val="center"/>
              <w:rPr>
                <w:rFonts w:ascii="Avenir Next LT Pro Light" w:eastAsia="Aptos" w:hAnsi="Avenir Next LT Pro Light" w:cs="Times New Roman"/>
                <w:b/>
                <w:bCs/>
                <w:kern w:val="3"/>
                <w:lang w:val="fr-FR"/>
              </w:rPr>
            </w:pPr>
            <w:r>
              <w:rPr>
                <w:rFonts w:ascii="Avenir Next LT Pro Light" w:eastAsia="Aptos" w:hAnsi="Avenir Next LT Pro Light" w:cs="Times New Roman"/>
                <w:b/>
                <w:bCs/>
                <w:kern w:val="3"/>
                <w:lang w:val="fr-FR"/>
              </w:rPr>
              <w:t>N°</w:t>
            </w:r>
          </w:p>
        </w:tc>
        <w:tc>
          <w:tcPr>
            <w:tcW w:w="63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CEC78D" w14:textId="2C9DC6ED" w:rsidR="009C3BA6" w:rsidRDefault="009C3BA6" w:rsidP="009C3BA6">
            <w:pPr>
              <w:pStyle w:val="TableParagraph"/>
              <w:spacing w:before="168" w:line="300" w:lineRule="auto"/>
              <w:ind w:left="105" w:right="381"/>
              <w:jc w:val="center"/>
              <w:rPr>
                <w:rFonts w:ascii="Avenir Next LT Pro Light" w:eastAsia="Aptos" w:hAnsi="Avenir Next LT Pro Light" w:cs="Times New Roman"/>
                <w:b/>
                <w:bCs/>
                <w:kern w:val="3"/>
                <w:lang w:val="fr-FR"/>
              </w:rPr>
            </w:pPr>
            <w:r>
              <w:rPr>
                <w:rFonts w:ascii="Avenir Next LT Pro Light" w:eastAsia="Aptos" w:hAnsi="Avenir Next LT Pro Light" w:cs="Times New Roman"/>
                <w:b/>
                <w:bCs/>
                <w:kern w:val="3"/>
                <w:lang w:val="fr-FR"/>
              </w:rPr>
              <w:t>DESCRIPTION</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8CBFE6" w14:textId="24998AFE" w:rsidR="009C3BA6" w:rsidRDefault="001D62EA" w:rsidP="009C3BA6">
            <w:pPr>
              <w:pStyle w:val="TableParagraph"/>
              <w:spacing w:line="254" w:lineRule="exact"/>
              <w:ind w:left="110"/>
              <w:jc w:val="center"/>
              <w:rPr>
                <w:rFonts w:ascii="Avenir Next LT Pro Light" w:eastAsia="Aptos" w:hAnsi="Avenir Next LT Pro Light" w:cs="Times New Roman"/>
                <w:b/>
                <w:bCs/>
                <w:kern w:val="3"/>
                <w:lang w:val="fr-FR"/>
              </w:rPr>
            </w:pPr>
            <w:r>
              <w:rPr>
                <w:rFonts w:ascii="Avenir Next LT Pro Light" w:eastAsia="Aptos" w:hAnsi="Avenir Next LT Pro Light" w:cs="Times New Roman"/>
                <w:b/>
                <w:bCs/>
                <w:kern w:val="3"/>
                <w:lang w:val="fr-FR"/>
              </w:rPr>
              <w:t>Soumis</w:t>
            </w:r>
          </w:p>
          <w:p w14:paraId="28CA344E" w14:textId="47DB09CC" w:rsidR="009C3BA6" w:rsidRDefault="009C3BA6" w:rsidP="009C3BA6">
            <w:pPr>
              <w:pStyle w:val="TableParagraph"/>
              <w:spacing w:line="254" w:lineRule="exact"/>
              <w:ind w:left="110"/>
              <w:jc w:val="center"/>
              <w:rPr>
                <w:rFonts w:ascii="Avenir Next LT Pro Light" w:eastAsia="Aptos" w:hAnsi="Avenir Next LT Pro Light" w:cs="Times New Roman"/>
                <w:b/>
                <w:bCs/>
                <w:kern w:val="3"/>
                <w:lang w:val="fr-FR"/>
              </w:rPr>
            </w:pPr>
            <w:r>
              <w:rPr>
                <w:rFonts w:ascii="Avenir Next LT Pro Light" w:eastAsia="Aptos" w:hAnsi="Avenir Next LT Pro Light" w:cs="Times New Roman"/>
                <w:b/>
                <w:bCs/>
                <w:kern w:val="3"/>
                <w:lang w:val="fr-FR"/>
              </w:rPr>
              <w:t>Oui/Non</w:t>
            </w:r>
          </w:p>
        </w:tc>
      </w:tr>
      <w:tr w:rsidR="009C3BA6" w14:paraId="4EBFCA47" w14:textId="77777777" w:rsidTr="00E62C3F">
        <w:trPr>
          <w:trHeight w:val="363"/>
        </w:trPr>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46A0FD" w14:textId="77777777" w:rsidR="009C3BA6" w:rsidRDefault="009C3BA6" w:rsidP="009C3BA6">
            <w:pPr>
              <w:pStyle w:val="TableParagraph"/>
              <w:jc w:val="center"/>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1</w:t>
            </w:r>
          </w:p>
        </w:tc>
        <w:tc>
          <w:tcPr>
            <w:tcW w:w="63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9AFB47" w14:textId="0BBD4A08" w:rsidR="009C3BA6" w:rsidRPr="009C3BA6" w:rsidRDefault="009C3BA6" w:rsidP="00E8176A">
            <w:pPr>
              <w:pStyle w:val="TableParagraph"/>
              <w:spacing w:line="288" w:lineRule="auto"/>
              <w:ind w:left="105" w:right="381"/>
              <w:rPr>
                <w:rFonts w:ascii="Avenir Next LT Pro Light" w:eastAsia="Aptos" w:hAnsi="Avenir Next LT Pro Light" w:cs="Times New Roman"/>
                <w:kern w:val="3"/>
                <w:lang w:val="fr-CI"/>
              </w:rPr>
            </w:pPr>
            <w:r w:rsidRPr="009C3BA6">
              <w:rPr>
                <w:rFonts w:ascii="Avenir Next LT Pro Light" w:hAnsi="Avenir Next LT Pro Light"/>
                <w:lang w:val="fr-CI"/>
              </w:rPr>
              <w:t>Certificat d’inscription ou d’enregistrement au RCCM</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A6A5D0" w14:textId="2334B0C8" w:rsidR="009C3BA6" w:rsidRPr="009C3BA6" w:rsidRDefault="009C3BA6" w:rsidP="009C3BA6">
            <w:pPr>
              <w:pStyle w:val="TableParagraph"/>
              <w:spacing w:before="6"/>
              <w:ind w:left="110"/>
              <w:rPr>
                <w:rFonts w:ascii="Avenir Next LT Pro Light" w:eastAsia="Aptos" w:hAnsi="Avenir Next LT Pro Light" w:cs="Times New Roman"/>
                <w:kern w:val="3"/>
                <w:lang w:val="fr-CI"/>
              </w:rPr>
            </w:pPr>
          </w:p>
        </w:tc>
      </w:tr>
      <w:tr w:rsidR="009C3BA6" w14:paraId="6216B02C" w14:textId="77777777" w:rsidTr="00E62C3F">
        <w:trPr>
          <w:trHeight w:val="259"/>
        </w:trPr>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918B6F" w14:textId="77777777" w:rsidR="009C3BA6" w:rsidRDefault="009C3BA6" w:rsidP="009C3BA6">
            <w:pPr>
              <w:pStyle w:val="TableParagraph"/>
              <w:jc w:val="center"/>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2</w:t>
            </w:r>
          </w:p>
        </w:tc>
        <w:tc>
          <w:tcPr>
            <w:tcW w:w="63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9EDC85" w14:textId="4AC3E965" w:rsidR="009C3BA6" w:rsidRDefault="000630F0" w:rsidP="009C3BA6">
            <w:pPr>
              <w:pStyle w:val="TableParagraph"/>
              <w:spacing w:before="6" w:line="288" w:lineRule="auto"/>
              <w:ind w:left="105" w:right="529"/>
              <w:rPr>
                <w:rFonts w:ascii="Avenir Next LT Pro Light" w:eastAsia="Aptos" w:hAnsi="Avenir Next LT Pro Light" w:cs="Times New Roman"/>
                <w:kern w:val="3"/>
                <w:lang w:val="fr-FR"/>
              </w:rPr>
            </w:pPr>
            <w:r>
              <w:rPr>
                <w:rFonts w:ascii="Avenir Next LT Pro Light" w:hAnsi="Avenir Next LT Pro Light"/>
              </w:rPr>
              <w:t>Licence</w:t>
            </w:r>
            <w:r w:rsidR="009C3BA6">
              <w:rPr>
                <w:rFonts w:ascii="Avenir Next LT Pro Light" w:hAnsi="Avenir Next LT Pro Light"/>
              </w:rPr>
              <w:t xml:space="preserve"> d'exploitation </w:t>
            </w:r>
            <w:r w:rsidR="00614CB4">
              <w:rPr>
                <w:rFonts w:ascii="Avenir Next LT Pro Light" w:hAnsi="Avenir Next LT Pro Light"/>
              </w:rPr>
              <w:t>valide</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7EA0D2" w14:textId="376EB0F7" w:rsidR="009C3BA6" w:rsidRDefault="009C3BA6" w:rsidP="009C3BA6">
            <w:pPr>
              <w:pStyle w:val="TableParagraph"/>
              <w:spacing w:before="6"/>
              <w:ind w:left="110"/>
              <w:rPr>
                <w:rFonts w:ascii="Avenir Next LT Pro Light" w:eastAsia="Aptos" w:hAnsi="Avenir Next LT Pro Light" w:cs="Times New Roman"/>
                <w:kern w:val="3"/>
                <w:lang w:val="fr-FR"/>
              </w:rPr>
            </w:pPr>
          </w:p>
        </w:tc>
      </w:tr>
      <w:tr w:rsidR="009C3BA6" w14:paraId="18CC4DC0" w14:textId="77777777" w:rsidTr="00E62C3F">
        <w:trPr>
          <w:trHeight w:val="247"/>
        </w:trPr>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0439BD" w14:textId="77777777" w:rsidR="009C3BA6" w:rsidRDefault="009C3BA6" w:rsidP="009C3BA6">
            <w:pPr>
              <w:pStyle w:val="TableParagraph"/>
              <w:spacing w:before="1"/>
              <w:jc w:val="center"/>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3</w:t>
            </w:r>
          </w:p>
        </w:tc>
        <w:tc>
          <w:tcPr>
            <w:tcW w:w="63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27F9A0" w14:textId="30352E4C" w:rsidR="009C3BA6" w:rsidRPr="009C3BA6" w:rsidRDefault="009C3BA6" w:rsidP="009C3BA6">
            <w:pPr>
              <w:pStyle w:val="TableParagraph"/>
              <w:spacing w:before="6" w:line="288" w:lineRule="auto"/>
              <w:ind w:left="105" w:right="114"/>
              <w:rPr>
                <w:rFonts w:ascii="Avenir Next LT Pro Light" w:eastAsia="Aptos" w:hAnsi="Avenir Next LT Pro Light" w:cs="Times New Roman"/>
                <w:kern w:val="3"/>
                <w:lang w:val="fr-CI"/>
              </w:rPr>
            </w:pPr>
            <w:r w:rsidRPr="009C3BA6">
              <w:rPr>
                <w:rFonts w:ascii="Avenir Next LT Pro Light" w:hAnsi="Avenir Next LT Pro Light"/>
                <w:lang w:val="fr-CI"/>
              </w:rPr>
              <w:t>Certificat d’immatriculation de numéro d’fiscale</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A0539A" w14:textId="2C87B213" w:rsidR="009C3BA6" w:rsidRDefault="009C3BA6" w:rsidP="009C3BA6">
            <w:pPr>
              <w:pStyle w:val="TableParagraph"/>
              <w:spacing w:before="6"/>
              <w:ind w:left="110"/>
              <w:rPr>
                <w:rFonts w:ascii="Avenir Next LT Pro Light" w:eastAsia="Aptos" w:hAnsi="Avenir Next LT Pro Light" w:cs="Times New Roman"/>
                <w:kern w:val="3"/>
                <w:lang w:val="fr-FR"/>
              </w:rPr>
            </w:pPr>
          </w:p>
        </w:tc>
      </w:tr>
      <w:tr w:rsidR="009C3BA6" w14:paraId="19EE16DA" w14:textId="77777777" w:rsidTr="00E62C3F">
        <w:trPr>
          <w:trHeight w:val="323"/>
        </w:trPr>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7D08CA" w14:textId="77777777" w:rsidR="009C3BA6" w:rsidRDefault="009C3BA6" w:rsidP="009C3BA6">
            <w:pPr>
              <w:pStyle w:val="TableParagraph"/>
              <w:jc w:val="center"/>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4</w:t>
            </w:r>
          </w:p>
        </w:tc>
        <w:tc>
          <w:tcPr>
            <w:tcW w:w="63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C70C05" w14:textId="7628B2E6" w:rsidR="009C3BA6" w:rsidRDefault="009C3BA6" w:rsidP="009C3BA6">
            <w:pPr>
              <w:pStyle w:val="TableParagraph"/>
              <w:spacing w:before="6" w:line="288" w:lineRule="auto"/>
              <w:ind w:left="105" w:right="381"/>
              <w:rPr>
                <w:rFonts w:ascii="Avenir Next LT Pro Light" w:eastAsia="Aptos" w:hAnsi="Avenir Next LT Pro Light" w:cs="Times New Roman"/>
                <w:kern w:val="3"/>
                <w:lang w:val="fr-FR"/>
              </w:rPr>
            </w:pPr>
            <w:r>
              <w:rPr>
                <w:rFonts w:ascii="Avenir Next LT Pro Light" w:hAnsi="Avenir Next LT Pro Light"/>
              </w:rPr>
              <w:t>Attestation de Domiciliation Bancaire</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24DF1B" w14:textId="6CC73B2C" w:rsidR="009C3BA6" w:rsidRDefault="009C3BA6" w:rsidP="009C3BA6">
            <w:pPr>
              <w:pStyle w:val="TableParagraph"/>
              <w:spacing w:before="6"/>
              <w:ind w:left="110"/>
              <w:rPr>
                <w:rFonts w:ascii="Avenir Next LT Pro Light" w:eastAsia="Aptos" w:hAnsi="Avenir Next LT Pro Light" w:cs="Times New Roman"/>
                <w:kern w:val="3"/>
                <w:lang w:val="fr-FR"/>
              </w:rPr>
            </w:pPr>
          </w:p>
        </w:tc>
      </w:tr>
      <w:tr w:rsidR="009C3BA6" w14:paraId="2AFFE444" w14:textId="77777777" w:rsidTr="00E62C3F">
        <w:trPr>
          <w:trHeight w:val="257"/>
        </w:trPr>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9E4145" w14:textId="7259C907" w:rsidR="009C3BA6" w:rsidRDefault="009C3BA6" w:rsidP="009C3BA6">
            <w:pPr>
              <w:pStyle w:val="TableParagraph"/>
              <w:spacing w:before="48"/>
              <w:jc w:val="center"/>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5</w:t>
            </w:r>
          </w:p>
        </w:tc>
        <w:tc>
          <w:tcPr>
            <w:tcW w:w="63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3AB2EF" w14:textId="1EC6DC1D" w:rsidR="009C3BA6" w:rsidRPr="009C3BA6" w:rsidRDefault="009C3BA6" w:rsidP="009C3BA6">
            <w:pPr>
              <w:pStyle w:val="TableParagraph"/>
              <w:spacing w:before="6" w:line="288" w:lineRule="auto"/>
              <w:ind w:left="105" w:right="381"/>
              <w:rPr>
                <w:rFonts w:ascii="Avenir Next LT Pro Light" w:hAnsi="Avenir Next LT Pro Light"/>
                <w:lang w:val="fr-CI"/>
              </w:rPr>
            </w:pPr>
            <w:r w:rsidRPr="009C3BA6">
              <w:rPr>
                <w:rFonts w:ascii="Avenir Next LT Pro Light" w:hAnsi="Avenir Next LT Pro Light"/>
                <w:lang w:val="fr-CI"/>
              </w:rPr>
              <w:t>Attestation de Régulation Fiscale (ARF)</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EF3D83" w14:textId="77777777" w:rsidR="009C3BA6" w:rsidRDefault="009C3BA6" w:rsidP="009C3BA6">
            <w:pPr>
              <w:pStyle w:val="TableParagraph"/>
              <w:spacing w:before="6"/>
              <w:ind w:left="110"/>
              <w:rPr>
                <w:rFonts w:ascii="Avenir Next LT Pro Light" w:eastAsia="Aptos" w:hAnsi="Avenir Next LT Pro Light" w:cs="Times New Roman"/>
                <w:kern w:val="3"/>
                <w:lang w:val="fr-FR"/>
              </w:rPr>
            </w:pPr>
          </w:p>
        </w:tc>
      </w:tr>
      <w:tr w:rsidR="009C3BA6" w14:paraId="250B838E" w14:textId="77777777" w:rsidTr="00E62C3F">
        <w:trPr>
          <w:trHeight w:val="459"/>
        </w:trPr>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C4FCFA" w14:textId="79821929" w:rsidR="009C3BA6" w:rsidRDefault="009C3BA6" w:rsidP="009C3BA6">
            <w:pPr>
              <w:pStyle w:val="TableParagraph"/>
              <w:spacing w:before="48"/>
              <w:jc w:val="center"/>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6</w:t>
            </w:r>
          </w:p>
        </w:tc>
        <w:tc>
          <w:tcPr>
            <w:tcW w:w="63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29EA00" w14:textId="7D21A8EA" w:rsidR="009C3BA6" w:rsidRPr="009C3BA6" w:rsidRDefault="009C3BA6" w:rsidP="00E8176A">
            <w:pPr>
              <w:pStyle w:val="TableParagraph"/>
              <w:spacing w:line="288" w:lineRule="auto"/>
              <w:ind w:left="105" w:right="381"/>
              <w:rPr>
                <w:rFonts w:ascii="Avenir Next LT Pro Light" w:hAnsi="Avenir Next LT Pro Light"/>
                <w:lang w:val="fr-CI"/>
              </w:rPr>
            </w:pPr>
            <w:r w:rsidRPr="009C3BA6">
              <w:rPr>
                <w:rFonts w:ascii="Avenir Next LT Pro Light" w:hAnsi="Avenir Next LT Pro Light"/>
                <w:lang w:val="fr-CI"/>
              </w:rPr>
              <w:t>Liste des administrateurs, numéros de téléphone et adresses postales</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02BA20" w14:textId="77777777" w:rsidR="009C3BA6" w:rsidRDefault="009C3BA6" w:rsidP="009C3BA6">
            <w:pPr>
              <w:pStyle w:val="TableParagraph"/>
              <w:spacing w:before="6"/>
              <w:ind w:left="110"/>
              <w:rPr>
                <w:rFonts w:ascii="Avenir Next LT Pro Light" w:eastAsia="Aptos" w:hAnsi="Avenir Next LT Pro Light" w:cs="Times New Roman"/>
                <w:kern w:val="3"/>
                <w:lang w:val="fr-FR"/>
              </w:rPr>
            </w:pPr>
          </w:p>
        </w:tc>
      </w:tr>
      <w:tr w:rsidR="009C3BA6" w14:paraId="1E0FC372" w14:textId="77777777" w:rsidTr="00E62C3F">
        <w:trPr>
          <w:trHeight w:val="369"/>
        </w:trPr>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20A60C" w14:textId="0F0C3169" w:rsidR="009C3BA6" w:rsidRDefault="009C3BA6" w:rsidP="009C3BA6">
            <w:pPr>
              <w:pStyle w:val="TableParagraph"/>
              <w:spacing w:before="48"/>
              <w:jc w:val="center"/>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7</w:t>
            </w:r>
          </w:p>
        </w:tc>
        <w:tc>
          <w:tcPr>
            <w:tcW w:w="63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8F0CB4" w14:textId="3C92239B" w:rsidR="009C3BA6" w:rsidRPr="009C3BA6" w:rsidRDefault="009C3BA6" w:rsidP="009C3BA6">
            <w:pPr>
              <w:pStyle w:val="TableParagraph"/>
              <w:spacing w:before="6" w:line="288" w:lineRule="auto"/>
              <w:ind w:left="105" w:right="381"/>
              <w:rPr>
                <w:rFonts w:ascii="Avenir Next LT Pro Light" w:hAnsi="Avenir Next LT Pro Light"/>
                <w:lang w:val="fr-CI"/>
              </w:rPr>
            </w:pPr>
            <w:r w:rsidRPr="009C3BA6">
              <w:rPr>
                <w:rFonts w:ascii="Avenir Next LT Pro Light" w:hAnsi="Avenir Next LT Pro Light"/>
                <w:lang w:val="fr-CI"/>
              </w:rPr>
              <w:t>Licence/certification/certificat professionnel délivré par les autorités compétentes, le cas échéant</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4E70FE9" w14:textId="77777777" w:rsidR="009C3BA6" w:rsidRDefault="009C3BA6" w:rsidP="009C3BA6">
            <w:pPr>
              <w:pStyle w:val="TableParagraph"/>
              <w:spacing w:before="6"/>
              <w:ind w:left="110"/>
              <w:rPr>
                <w:rFonts w:ascii="Avenir Next LT Pro Light" w:eastAsia="Aptos" w:hAnsi="Avenir Next LT Pro Light" w:cs="Times New Roman"/>
                <w:kern w:val="3"/>
                <w:lang w:val="fr-FR"/>
              </w:rPr>
            </w:pPr>
          </w:p>
        </w:tc>
      </w:tr>
      <w:tr w:rsidR="005931A7" w14:paraId="025E734D" w14:textId="77777777" w:rsidTr="00DD15CB">
        <w:trPr>
          <w:trHeight w:val="454"/>
        </w:trPr>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3448C6" w14:textId="7C79F443" w:rsidR="005931A7" w:rsidRPr="00351181" w:rsidRDefault="005931A7" w:rsidP="009C3BA6">
            <w:pPr>
              <w:pStyle w:val="TableParagraph"/>
              <w:spacing w:before="48"/>
              <w:jc w:val="center"/>
              <w:rPr>
                <w:rFonts w:ascii="Avenir Next LT Pro Light" w:eastAsia="Aptos" w:hAnsi="Avenir Next LT Pro Light" w:cs="Times New Roman"/>
                <w:kern w:val="3"/>
                <w:lang w:val="fr-FR"/>
              </w:rPr>
            </w:pPr>
            <w:r w:rsidRPr="00351181">
              <w:rPr>
                <w:rFonts w:ascii="Avenir Next LT Pro Light" w:eastAsia="Aptos" w:hAnsi="Avenir Next LT Pro Light" w:cs="Times New Roman"/>
                <w:kern w:val="3"/>
                <w:lang w:val="fr-FR"/>
              </w:rPr>
              <w:t>8</w:t>
            </w:r>
          </w:p>
        </w:tc>
        <w:tc>
          <w:tcPr>
            <w:tcW w:w="63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D8C3E0" w14:textId="147F6BE0" w:rsidR="005931A7" w:rsidRPr="00351181" w:rsidRDefault="005931A7" w:rsidP="009C3BA6">
            <w:pPr>
              <w:pStyle w:val="TableParagraph"/>
              <w:spacing w:before="6" w:line="288" w:lineRule="auto"/>
              <w:ind w:left="105" w:right="381"/>
              <w:rPr>
                <w:rFonts w:ascii="Avenir Next LT Pro Light" w:hAnsi="Avenir Next LT Pro Light"/>
                <w:lang w:val="fr-CI"/>
              </w:rPr>
            </w:pPr>
            <w:r w:rsidRPr="00351181">
              <w:rPr>
                <w:rFonts w:ascii="Avenir Next LT Pro Light" w:hAnsi="Avenir Next LT Pro Light"/>
                <w:lang w:val="fr-CI"/>
              </w:rPr>
              <w:t xml:space="preserve">Déclaration de conflits d’intérêts (voir formulaire section </w:t>
            </w:r>
            <w:r w:rsidR="00E62C3F" w:rsidRPr="00351181">
              <w:rPr>
                <w:rFonts w:ascii="Avenir Next LT Pro Light" w:hAnsi="Avenir Next LT Pro Light"/>
                <w:lang w:val="fr-CI"/>
              </w:rPr>
              <w:t>VI)</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DF2A16" w14:textId="77777777" w:rsidR="005931A7" w:rsidRDefault="005931A7" w:rsidP="009C3BA6">
            <w:pPr>
              <w:pStyle w:val="TableParagraph"/>
              <w:spacing w:before="6"/>
              <w:ind w:left="110"/>
              <w:rPr>
                <w:rFonts w:ascii="Avenir Next LT Pro Light" w:eastAsia="Aptos" w:hAnsi="Avenir Next LT Pro Light" w:cs="Times New Roman"/>
                <w:kern w:val="3"/>
                <w:lang w:val="fr-FR"/>
              </w:rPr>
            </w:pPr>
          </w:p>
        </w:tc>
      </w:tr>
    </w:tbl>
    <w:p w14:paraId="23C4F8FB" w14:textId="77777777" w:rsidR="00CF3BB8" w:rsidRDefault="00CF3BB8">
      <w:pPr>
        <w:shd w:val="clear" w:color="auto" w:fill="FFFFFF"/>
        <w:ind w:firstLine="708"/>
        <w:jc w:val="both"/>
        <w:rPr>
          <w:rFonts w:ascii="Avenir Next LT Pro Light" w:hAnsi="Avenir Next LT Pro Light"/>
        </w:rPr>
      </w:pPr>
    </w:p>
    <w:p w14:paraId="2BECFAB9" w14:textId="10D3FBBA" w:rsidR="00CF3BB8" w:rsidRPr="00614CB4" w:rsidRDefault="00B42538" w:rsidP="00614CB4">
      <w:pPr>
        <w:pStyle w:val="Paragraphedeliste"/>
        <w:numPr>
          <w:ilvl w:val="0"/>
          <w:numId w:val="6"/>
        </w:numPr>
        <w:jc w:val="both"/>
        <w:rPr>
          <w:rFonts w:ascii="Avenir Next LT Pro Light" w:hAnsi="Avenir Next LT Pro Light"/>
          <w:b/>
          <w:bCs/>
        </w:rPr>
      </w:pPr>
      <w:r w:rsidRPr="00614CB4">
        <w:rPr>
          <w:rFonts w:ascii="Avenir Next LT Pro Light" w:hAnsi="Avenir Next LT Pro Light"/>
          <w:b/>
          <w:bCs/>
        </w:rPr>
        <w:t>Exigences générales</w:t>
      </w:r>
    </w:p>
    <w:p w14:paraId="3D5B4A39" w14:textId="3D2AD3A3" w:rsidR="00CF3BB8" w:rsidRDefault="00B42538">
      <w:pPr>
        <w:pStyle w:val="Paragraphedeliste"/>
        <w:numPr>
          <w:ilvl w:val="0"/>
          <w:numId w:val="3"/>
        </w:numPr>
        <w:jc w:val="both"/>
        <w:rPr>
          <w:rFonts w:ascii="Avenir Next LT Pro Light" w:hAnsi="Avenir Next LT Pro Light"/>
        </w:rPr>
      </w:pPr>
      <w:r>
        <w:rPr>
          <w:rFonts w:ascii="Avenir Next LT Pro Light" w:hAnsi="Avenir Next LT Pro Light"/>
        </w:rPr>
        <w:t xml:space="preserve">Les dossiers qui ne répondent pas aux exigences obligatoires susmentionnées ne seront pas </w:t>
      </w:r>
      <w:r w:rsidR="00614CB4">
        <w:rPr>
          <w:rFonts w:ascii="Avenir Next LT Pro Light" w:hAnsi="Avenir Next LT Pro Light"/>
        </w:rPr>
        <w:t>considér</w:t>
      </w:r>
      <w:r>
        <w:rPr>
          <w:rFonts w:ascii="Avenir Next LT Pro Light" w:hAnsi="Avenir Next LT Pro Light"/>
        </w:rPr>
        <w:t>és</w:t>
      </w:r>
      <w:r w:rsidR="00614CB4">
        <w:rPr>
          <w:rFonts w:ascii="Avenir Next LT Pro Light" w:hAnsi="Avenir Next LT Pro Light"/>
        </w:rPr>
        <w:t xml:space="preserve"> pour la suite du processus de présélection</w:t>
      </w:r>
      <w:r>
        <w:rPr>
          <w:rFonts w:ascii="Avenir Next LT Pro Light" w:hAnsi="Avenir Next LT Pro Light"/>
        </w:rPr>
        <w:t>.</w:t>
      </w:r>
    </w:p>
    <w:p w14:paraId="723B3D54" w14:textId="50E56EEA" w:rsidR="00CF3BB8" w:rsidRDefault="00B42538">
      <w:pPr>
        <w:pStyle w:val="Paragraphedeliste"/>
        <w:numPr>
          <w:ilvl w:val="0"/>
          <w:numId w:val="3"/>
        </w:numPr>
        <w:jc w:val="both"/>
        <w:rPr>
          <w:rFonts w:ascii="Avenir Next LT Pro Light" w:hAnsi="Avenir Next LT Pro Light"/>
        </w:rPr>
      </w:pPr>
      <w:r>
        <w:rPr>
          <w:rFonts w:ascii="Avenir Next LT Pro Light" w:hAnsi="Avenir Next LT Pro Light"/>
        </w:rPr>
        <w:t>Médecins Sans Frontières au Niger examinera le dossier afin de vérifier qu’il est complet, bien présenté et qu’il répond de manière satisfaisante aux exigences.</w:t>
      </w:r>
    </w:p>
    <w:p w14:paraId="65ACAA70" w14:textId="246134B2" w:rsidR="00CF3BB8" w:rsidRDefault="00B42538">
      <w:pPr>
        <w:pStyle w:val="Paragraphedeliste"/>
        <w:numPr>
          <w:ilvl w:val="0"/>
          <w:numId w:val="3"/>
        </w:numPr>
        <w:jc w:val="both"/>
        <w:rPr>
          <w:rFonts w:ascii="Avenir Next LT Pro Light" w:hAnsi="Avenir Next LT Pro Light"/>
        </w:rPr>
      </w:pPr>
      <w:r>
        <w:rPr>
          <w:rFonts w:ascii="Avenir Next LT Pro Light" w:hAnsi="Avenir Next LT Pro Light"/>
        </w:rPr>
        <w:t xml:space="preserve">La présélection sera fondée sur le respect des </w:t>
      </w:r>
      <w:r w:rsidR="00672214">
        <w:rPr>
          <w:rFonts w:ascii="Avenir Next LT Pro Light" w:hAnsi="Avenir Next LT Pro Light"/>
        </w:rPr>
        <w:t xml:space="preserve">exigences </w:t>
      </w:r>
      <w:r>
        <w:rPr>
          <w:rFonts w:ascii="Avenir Next LT Pro Light" w:hAnsi="Avenir Next LT Pro Light"/>
        </w:rPr>
        <w:t>minima</w:t>
      </w:r>
      <w:r w:rsidR="00672214">
        <w:rPr>
          <w:rFonts w:ascii="Avenir Next LT Pro Light" w:hAnsi="Avenir Next LT Pro Light"/>
        </w:rPr>
        <w:t>les</w:t>
      </w:r>
      <w:r>
        <w:rPr>
          <w:rFonts w:ascii="Avenir Next LT Pro Light" w:hAnsi="Avenir Next LT Pro Light"/>
        </w:rPr>
        <w:t xml:space="preserve"> concernant le statut juridique du candidat, son expérience générale, son personnel et sa situation financière, tels qu’ils ressortent des réponses fournies dans les formulaires ci-joints.</w:t>
      </w:r>
    </w:p>
    <w:p w14:paraId="2C136C52" w14:textId="0CDCF35C" w:rsidR="00CF3BB8" w:rsidRDefault="00B42538">
      <w:pPr>
        <w:pStyle w:val="Paragraphedeliste"/>
        <w:numPr>
          <w:ilvl w:val="0"/>
          <w:numId w:val="3"/>
        </w:numPr>
        <w:jc w:val="both"/>
        <w:rPr>
          <w:rFonts w:ascii="Avenir Next LT Pro Light" w:hAnsi="Avenir Next LT Pro Light"/>
        </w:rPr>
      </w:pPr>
      <w:r>
        <w:rPr>
          <w:rFonts w:ascii="Avenir Next LT Pro Light" w:hAnsi="Avenir Next LT Pro Light"/>
        </w:rPr>
        <w:t>Les candidats doivent disposer d’un siège social et Médecins Sans Frontières au Niger se réserve le droit, si elle le souhaite, de se rendre dans les locaux physiques à partir desquels le candidat exerce ses activités afin de confirmer l’existence de ces locaux et la capacité à fournir les biens/services en question.</w:t>
      </w:r>
    </w:p>
    <w:p w14:paraId="002F5345" w14:textId="77777777" w:rsidR="00CF3BB8" w:rsidRDefault="00B42538">
      <w:pPr>
        <w:pStyle w:val="Paragraphedeliste"/>
        <w:numPr>
          <w:ilvl w:val="0"/>
          <w:numId w:val="3"/>
        </w:numPr>
        <w:jc w:val="both"/>
        <w:rPr>
          <w:rFonts w:ascii="Avenir Next LT Pro Light" w:hAnsi="Avenir Next LT Pro Light"/>
        </w:rPr>
      </w:pPr>
      <w:r>
        <w:rPr>
          <w:rFonts w:ascii="Avenir Next LT Pro Light" w:hAnsi="Avenir Next LT Pro Light"/>
        </w:rPr>
        <w:t>Les fournisseurs ou prestataires qui répondent aux critères de sélection seront invités à soumettre leurs devis/propositions pour la fourniture de biens/services au fur et à mesure des besoins, sous réserve de performances satisfaisantes.</w:t>
      </w:r>
    </w:p>
    <w:p w14:paraId="440F3DEC" w14:textId="77777777" w:rsidR="00DD15CB" w:rsidRDefault="00DD15CB" w:rsidP="00DD15CB">
      <w:pPr>
        <w:pStyle w:val="Paragraphedeliste"/>
        <w:jc w:val="both"/>
        <w:rPr>
          <w:rFonts w:ascii="Avenir Next LT Pro Light" w:hAnsi="Avenir Next LT Pro Light"/>
        </w:rPr>
      </w:pPr>
    </w:p>
    <w:p w14:paraId="44578E67" w14:textId="36E8415E" w:rsidR="00DD15CB" w:rsidRPr="00DD15CB" w:rsidRDefault="00B42538" w:rsidP="00DD15CB">
      <w:pPr>
        <w:pStyle w:val="Paragraphedeliste"/>
        <w:numPr>
          <w:ilvl w:val="0"/>
          <w:numId w:val="6"/>
        </w:numPr>
        <w:spacing w:before="240"/>
        <w:jc w:val="both"/>
        <w:rPr>
          <w:rFonts w:ascii="Avenir Next LT Pro Light" w:hAnsi="Avenir Next LT Pro Light"/>
          <w:b/>
          <w:bCs/>
        </w:rPr>
      </w:pPr>
      <w:r w:rsidRPr="004350F7">
        <w:rPr>
          <w:rFonts w:ascii="Avenir Next LT Pro Light" w:hAnsi="Avenir Next LT Pro Light"/>
          <w:b/>
          <w:bCs/>
        </w:rPr>
        <w:lastRenderedPageBreak/>
        <w:t>Exigences supplémentaires</w:t>
      </w:r>
    </w:p>
    <w:p w14:paraId="17533EAD" w14:textId="2A2F22A4" w:rsidR="00CF3BB8" w:rsidRDefault="00B42538" w:rsidP="00DD15CB">
      <w:pPr>
        <w:pStyle w:val="Paragraphedeliste"/>
        <w:numPr>
          <w:ilvl w:val="0"/>
          <w:numId w:val="4"/>
        </w:numPr>
        <w:spacing w:before="240"/>
        <w:jc w:val="both"/>
        <w:rPr>
          <w:rFonts w:ascii="Avenir Next LT Pro Light" w:hAnsi="Avenir Next LT Pro Light"/>
        </w:rPr>
      </w:pPr>
      <w:r>
        <w:rPr>
          <w:rFonts w:ascii="Avenir Next LT Pro Light" w:hAnsi="Avenir Next LT Pro Light"/>
        </w:rPr>
        <w:t xml:space="preserve">Les agents/distributeurs </w:t>
      </w:r>
      <w:r w:rsidR="009C3BA6">
        <w:rPr>
          <w:rFonts w:ascii="Avenir Next LT Pro Light" w:hAnsi="Avenir Next LT Pro Light"/>
        </w:rPr>
        <w:t xml:space="preserve">agréés </w:t>
      </w:r>
      <w:r>
        <w:rPr>
          <w:rFonts w:ascii="Avenir Next LT Pro Light" w:hAnsi="Avenir Next LT Pro Light"/>
        </w:rPr>
        <w:t>doivent fournir des copies des lettres de nomination émanant des fabricants les désignant comme revendeurs.</w:t>
      </w:r>
    </w:p>
    <w:p w14:paraId="6F983F6C" w14:textId="77777777" w:rsidR="00CF3BB8" w:rsidRDefault="00B42538">
      <w:pPr>
        <w:pStyle w:val="Paragraphedeliste"/>
        <w:numPr>
          <w:ilvl w:val="0"/>
          <w:numId w:val="4"/>
        </w:numPr>
        <w:jc w:val="both"/>
        <w:rPr>
          <w:rFonts w:ascii="Avenir Next LT Pro Light" w:hAnsi="Avenir Next LT Pro Light"/>
        </w:rPr>
      </w:pPr>
      <w:r>
        <w:rPr>
          <w:rFonts w:ascii="Avenir Next LT Pro Light" w:hAnsi="Avenir Next LT Pro Light"/>
        </w:rPr>
        <w:t>Certifications délivrées par l'Autorité Nigérienne de normalisation ou équivalentes, le cas échéant.</w:t>
      </w:r>
    </w:p>
    <w:p w14:paraId="3EC60480" w14:textId="77777777" w:rsidR="00CF3BB8" w:rsidRDefault="00B42538">
      <w:pPr>
        <w:pStyle w:val="Paragraphedeliste"/>
        <w:numPr>
          <w:ilvl w:val="0"/>
          <w:numId w:val="4"/>
        </w:numPr>
        <w:jc w:val="both"/>
        <w:rPr>
          <w:rFonts w:ascii="Avenir Next LT Pro Light" w:hAnsi="Avenir Next LT Pro Light"/>
        </w:rPr>
      </w:pPr>
      <w:r>
        <w:rPr>
          <w:rFonts w:ascii="Avenir Next LT Pro Light" w:hAnsi="Avenir Next LT Pro Light"/>
        </w:rPr>
        <w:t>Joindre les catalogues et brochures correspondant aux articles que vous souhaitez fournir.</w:t>
      </w:r>
    </w:p>
    <w:p w14:paraId="03FFA564" w14:textId="399FE3EA" w:rsidR="00781F37" w:rsidRDefault="0041630A">
      <w:pPr>
        <w:pStyle w:val="Paragraphedeliste"/>
        <w:numPr>
          <w:ilvl w:val="0"/>
          <w:numId w:val="4"/>
        </w:numPr>
        <w:jc w:val="both"/>
        <w:rPr>
          <w:rFonts w:ascii="Avenir Next LT Pro Light" w:hAnsi="Avenir Next LT Pro Light"/>
        </w:rPr>
      </w:pPr>
      <w:r>
        <w:rPr>
          <w:rFonts w:ascii="Avenir Next LT Pro Light" w:hAnsi="Avenir Next LT Pro Light"/>
        </w:rPr>
        <w:t xml:space="preserve">Les formulaires </w:t>
      </w:r>
      <w:r w:rsidR="004B27B1">
        <w:rPr>
          <w:rFonts w:ascii="Avenir Next LT Pro Light" w:hAnsi="Avenir Next LT Pro Light"/>
        </w:rPr>
        <w:t xml:space="preserve">fournis dans le cadre de ce processus doivent </w:t>
      </w:r>
      <w:r w:rsidR="00D9126D">
        <w:rPr>
          <w:rFonts w:ascii="Avenir Next LT Pro Light" w:hAnsi="Avenir Next LT Pro Light"/>
        </w:rPr>
        <w:t>être retournés :</w:t>
      </w:r>
    </w:p>
    <w:tbl>
      <w:tblPr>
        <w:tblW w:w="8268" w:type="dxa"/>
        <w:tblInd w:w="1222" w:type="dxa"/>
        <w:tblLayout w:type="fixed"/>
        <w:tblCellMar>
          <w:left w:w="10" w:type="dxa"/>
          <w:right w:w="10" w:type="dxa"/>
        </w:tblCellMar>
        <w:tblLook w:val="0000" w:firstRow="0" w:lastRow="0" w:firstColumn="0" w:lastColumn="0" w:noHBand="0" w:noVBand="0"/>
      </w:tblPr>
      <w:tblGrid>
        <w:gridCol w:w="521"/>
        <w:gridCol w:w="5195"/>
        <w:gridCol w:w="1418"/>
        <w:gridCol w:w="1134"/>
      </w:tblGrid>
      <w:tr w:rsidR="00D75A7F" w14:paraId="02BBD9F1" w14:textId="77777777" w:rsidTr="00A167DF">
        <w:trPr>
          <w:trHeight w:val="536"/>
        </w:trPr>
        <w:tc>
          <w:tcPr>
            <w:tcW w:w="5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AB9377" w14:textId="0E0F8642" w:rsidR="00D75A7F" w:rsidRDefault="00D75A7F" w:rsidP="00A167DF">
            <w:pPr>
              <w:pStyle w:val="TableParagraph"/>
              <w:ind w:left="110"/>
              <w:jc w:val="center"/>
              <w:rPr>
                <w:rFonts w:ascii="Avenir Next LT Pro Light" w:eastAsia="Aptos" w:hAnsi="Avenir Next LT Pro Light" w:cs="Times New Roman"/>
                <w:b/>
                <w:bCs/>
                <w:kern w:val="3"/>
                <w:lang w:val="fr-FR"/>
              </w:rPr>
            </w:pPr>
            <w:r>
              <w:rPr>
                <w:rFonts w:ascii="Avenir Next LT Pro Light" w:eastAsia="Aptos" w:hAnsi="Avenir Next LT Pro Light" w:cs="Times New Roman"/>
                <w:b/>
                <w:bCs/>
                <w:kern w:val="3"/>
                <w:lang w:val="fr-FR"/>
              </w:rPr>
              <w:t>N°</w:t>
            </w:r>
          </w:p>
        </w:tc>
        <w:tc>
          <w:tcPr>
            <w:tcW w:w="51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450A9C" w14:textId="5E73BADC" w:rsidR="00D75A7F" w:rsidRDefault="00D75A7F" w:rsidP="00A167DF">
            <w:pPr>
              <w:pStyle w:val="TableParagraph"/>
              <w:spacing w:before="168" w:line="300" w:lineRule="auto"/>
              <w:ind w:left="105" w:right="381"/>
              <w:jc w:val="center"/>
              <w:rPr>
                <w:rFonts w:ascii="Avenir Next LT Pro Light" w:eastAsia="Aptos" w:hAnsi="Avenir Next LT Pro Light" w:cs="Times New Roman"/>
                <w:b/>
                <w:bCs/>
                <w:kern w:val="3"/>
                <w:lang w:val="fr-FR"/>
              </w:rPr>
            </w:pPr>
            <w:r>
              <w:rPr>
                <w:rFonts w:ascii="Avenir Next LT Pro Light" w:eastAsia="Aptos" w:hAnsi="Avenir Next LT Pro Light" w:cs="Times New Roman"/>
                <w:b/>
                <w:bCs/>
                <w:kern w:val="3"/>
                <w:lang w:val="fr-FR"/>
              </w:rPr>
              <w:t>DESIGNATION</w:t>
            </w:r>
          </w:p>
        </w:tc>
        <w:tc>
          <w:tcPr>
            <w:tcW w:w="1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B4B600" w14:textId="2B5C46A9" w:rsidR="00D75A7F" w:rsidRDefault="00D75A7F" w:rsidP="00A167DF">
            <w:pPr>
              <w:pStyle w:val="TableParagraph"/>
              <w:spacing w:line="254" w:lineRule="exact"/>
              <w:ind w:left="110"/>
              <w:jc w:val="center"/>
              <w:rPr>
                <w:rFonts w:ascii="Avenir Next LT Pro Light" w:eastAsia="Aptos" w:hAnsi="Avenir Next LT Pro Light" w:cs="Times New Roman"/>
                <w:b/>
                <w:bCs/>
                <w:kern w:val="3"/>
                <w:lang w:val="fr-FR"/>
              </w:rPr>
            </w:pPr>
            <w:r>
              <w:rPr>
                <w:rFonts w:ascii="Avenir Next LT Pro Light" w:eastAsia="Aptos" w:hAnsi="Avenir Next LT Pro Light" w:cs="Times New Roman"/>
                <w:b/>
                <w:bCs/>
                <w:kern w:val="3"/>
                <w:lang w:val="fr-FR"/>
              </w:rPr>
              <w:t>RÉFÉRENCE</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BD14BE" w14:textId="77777777" w:rsidR="00A167DF" w:rsidRDefault="00D75A7F" w:rsidP="00A167DF">
            <w:pPr>
              <w:pStyle w:val="TableParagraph"/>
              <w:spacing w:line="254" w:lineRule="exact"/>
              <w:ind w:left="110"/>
              <w:jc w:val="center"/>
              <w:rPr>
                <w:rFonts w:ascii="Avenir Next LT Pro Light" w:eastAsia="Aptos" w:hAnsi="Avenir Next LT Pro Light" w:cs="Times New Roman"/>
                <w:b/>
                <w:bCs/>
                <w:kern w:val="3"/>
                <w:lang w:val="fr-FR"/>
              </w:rPr>
            </w:pPr>
            <w:r>
              <w:rPr>
                <w:rFonts w:ascii="Avenir Next LT Pro Light" w:eastAsia="Aptos" w:hAnsi="Avenir Next LT Pro Light" w:cs="Times New Roman"/>
                <w:b/>
                <w:bCs/>
                <w:kern w:val="3"/>
                <w:lang w:val="fr-FR"/>
              </w:rPr>
              <w:t>Soumis</w:t>
            </w:r>
          </w:p>
          <w:p w14:paraId="07B6E1BD" w14:textId="19FFE9E7" w:rsidR="00D75A7F" w:rsidRDefault="00D75A7F" w:rsidP="00A167DF">
            <w:pPr>
              <w:pStyle w:val="TableParagraph"/>
              <w:spacing w:line="254" w:lineRule="exact"/>
              <w:ind w:left="110"/>
              <w:jc w:val="center"/>
              <w:rPr>
                <w:rFonts w:ascii="Avenir Next LT Pro Light" w:eastAsia="Aptos" w:hAnsi="Avenir Next LT Pro Light" w:cs="Times New Roman"/>
                <w:b/>
                <w:bCs/>
                <w:kern w:val="3"/>
                <w:lang w:val="fr-FR"/>
              </w:rPr>
            </w:pPr>
            <w:r>
              <w:rPr>
                <w:rFonts w:ascii="Avenir Next LT Pro Light" w:eastAsia="Aptos" w:hAnsi="Avenir Next LT Pro Light" w:cs="Times New Roman"/>
                <w:b/>
                <w:bCs/>
                <w:kern w:val="3"/>
                <w:lang w:val="fr-FR"/>
              </w:rPr>
              <w:t>Oui/Non</w:t>
            </w:r>
          </w:p>
        </w:tc>
      </w:tr>
      <w:tr w:rsidR="00D75A7F" w14:paraId="7C8AD375" w14:textId="77777777" w:rsidTr="00A167DF">
        <w:trPr>
          <w:trHeight w:val="686"/>
        </w:trPr>
        <w:tc>
          <w:tcPr>
            <w:tcW w:w="5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A49EFB" w14:textId="77777777" w:rsidR="00D75A7F" w:rsidRDefault="00D75A7F">
            <w:pPr>
              <w:pStyle w:val="TableParagraph"/>
              <w:spacing w:before="48"/>
              <w:rPr>
                <w:rFonts w:ascii="Avenir Next LT Pro Light" w:eastAsia="Aptos" w:hAnsi="Avenir Next LT Pro Light" w:cs="Times New Roman"/>
                <w:kern w:val="3"/>
                <w:lang w:val="fr-FR"/>
              </w:rPr>
            </w:pPr>
          </w:p>
          <w:p w14:paraId="7573F85F" w14:textId="77777777" w:rsidR="00D75A7F" w:rsidRDefault="00D75A7F">
            <w:pPr>
              <w:pStyle w:val="TableParagraph"/>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1</w:t>
            </w:r>
          </w:p>
        </w:tc>
        <w:tc>
          <w:tcPr>
            <w:tcW w:w="51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0C48B9" w14:textId="5EE264DB" w:rsidR="00D75A7F" w:rsidRDefault="00D75A7F">
            <w:pPr>
              <w:pStyle w:val="TableParagraph"/>
              <w:spacing w:before="155" w:line="288" w:lineRule="auto"/>
              <w:ind w:left="105" w:right="381"/>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Exigences en matière d'enregistrement et de conformité réglementaire</w:t>
            </w:r>
          </w:p>
        </w:tc>
        <w:tc>
          <w:tcPr>
            <w:tcW w:w="1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4ED6EB" w14:textId="77777777" w:rsidR="00D75A7F" w:rsidRDefault="00D75A7F" w:rsidP="00D75A7F">
            <w:pPr>
              <w:pStyle w:val="TableParagraph"/>
              <w:spacing w:before="6"/>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Formulaire 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06047F" w14:textId="782940A5" w:rsidR="00D75A7F" w:rsidRDefault="00D75A7F" w:rsidP="00D75A7F">
            <w:pPr>
              <w:pStyle w:val="TableParagraph"/>
              <w:ind w:left="105"/>
              <w:rPr>
                <w:rFonts w:ascii="Avenir Next LT Pro Light" w:eastAsia="Aptos" w:hAnsi="Avenir Next LT Pro Light" w:cs="Times New Roman"/>
                <w:kern w:val="3"/>
                <w:lang w:val="fr-FR"/>
              </w:rPr>
            </w:pPr>
          </w:p>
        </w:tc>
      </w:tr>
      <w:tr w:rsidR="00D75A7F" w14:paraId="731824FF" w14:textId="77777777" w:rsidTr="00A167DF">
        <w:trPr>
          <w:trHeight w:val="584"/>
        </w:trPr>
        <w:tc>
          <w:tcPr>
            <w:tcW w:w="5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DF292F" w14:textId="77777777" w:rsidR="00D75A7F" w:rsidRDefault="00D75A7F">
            <w:pPr>
              <w:pStyle w:val="TableParagraph"/>
              <w:spacing w:before="45"/>
              <w:rPr>
                <w:rFonts w:ascii="Avenir Next LT Pro Light" w:eastAsia="Aptos" w:hAnsi="Avenir Next LT Pro Light" w:cs="Times New Roman"/>
                <w:kern w:val="3"/>
                <w:lang w:val="fr-FR"/>
              </w:rPr>
            </w:pPr>
          </w:p>
          <w:p w14:paraId="303BEFAE" w14:textId="77777777" w:rsidR="00D75A7F" w:rsidRDefault="00D75A7F">
            <w:pPr>
              <w:pStyle w:val="TableParagraph"/>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2</w:t>
            </w:r>
          </w:p>
        </w:tc>
        <w:tc>
          <w:tcPr>
            <w:tcW w:w="51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66A694" w14:textId="77777777" w:rsidR="00D75A7F" w:rsidRDefault="00D75A7F">
            <w:pPr>
              <w:pStyle w:val="TableParagraph"/>
              <w:spacing w:before="6" w:line="288" w:lineRule="auto"/>
              <w:ind w:left="105" w:right="529"/>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Conformité financière et démonstration de la capacité financière à exercer l’activité</w:t>
            </w:r>
          </w:p>
        </w:tc>
        <w:tc>
          <w:tcPr>
            <w:tcW w:w="1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11305E" w14:textId="77777777" w:rsidR="00D75A7F" w:rsidRDefault="00D75A7F" w:rsidP="00D75A7F">
            <w:pPr>
              <w:pStyle w:val="TableParagraph"/>
              <w:spacing w:before="6"/>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Formulaire 2</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959EEA" w14:textId="6A5D5FB0" w:rsidR="00D75A7F" w:rsidRDefault="00D75A7F" w:rsidP="00D75A7F">
            <w:pPr>
              <w:pStyle w:val="TableParagraph"/>
              <w:ind w:left="105"/>
              <w:rPr>
                <w:rFonts w:ascii="Avenir Next LT Pro Light" w:eastAsia="Aptos" w:hAnsi="Avenir Next LT Pro Light" w:cs="Times New Roman"/>
                <w:kern w:val="3"/>
                <w:lang w:val="fr-FR"/>
              </w:rPr>
            </w:pPr>
          </w:p>
        </w:tc>
      </w:tr>
      <w:tr w:rsidR="00D75A7F" w14:paraId="5FFA044A" w14:textId="77777777" w:rsidTr="00A167DF">
        <w:trPr>
          <w:trHeight w:val="495"/>
        </w:trPr>
        <w:tc>
          <w:tcPr>
            <w:tcW w:w="5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5047B2" w14:textId="77777777" w:rsidR="00D75A7F" w:rsidRDefault="00D75A7F">
            <w:pPr>
              <w:pStyle w:val="TableParagraph"/>
              <w:rPr>
                <w:rFonts w:ascii="Avenir Next LT Pro Light" w:eastAsia="Aptos" w:hAnsi="Avenir Next LT Pro Light" w:cs="Times New Roman"/>
                <w:kern w:val="3"/>
                <w:lang w:val="fr-FR"/>
              </w:rPr>
            </w:pPr>
          </w:p>
          <w:p w14:paraId="4DFE8B25" w14:textId="77777777" w:rsidR="00D75A7F" w:rsidRDefault="00D75A7F">
            <w:pPr>
              <w:pStyle w:val="TableParagraph"/>
              <w:spacing w:before="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3</w:t>
            </w:r>
          </w:p>
        </w:tc>
        <w:tc>
          <w:tcPr>
            <w:tcW w:w="51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2CF990" w14:textId="720EDF54" w:rsidR="00D75A7F" w:rsidRDefault="00D75A7F">
            <w:pPr>
              <w:pStyle w:val="TableParagraph"/>
              <w:spacing w:before="6" w:line="288" w:lineRule="auto"/>
              <w:ind w:left="105" w:right="114"/>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Capacité technique du candidat et présentation détaillée des</w:t>
            </w:r>
            <w:r w:rsidR="00A167DF">
              <w:rPr>
                <w:rFonts w:ascii="Avenir Next LT Pro Light" w:eastAsia="Aptos" w:hAnsi="Avenir Next LT Pro Light" w:cs="Times New Roman"/>
                <w:kern w:val="3"/>
                <w:lang w:val="fr-FR"/>
              </w:rPr>
              <w:t xml:space="preserve"> </w:t>
            </w:r>
            <w:r>
              <w:rPr>
                <w:rFonts w:ascii="Avenir Next LT Pro Light" w:eastAsia="Aptos" w:hAnsi="Avenir Next LT Pro Light" w:cs="Times New Roman"/>
                <w:kern w:val="3"/>
                <w:lang w:val="fr-FR"/>
              </w:rPr>
              <w:t>biens/services proposés</w:t>
            </w:r>
          </w:p>
        </w:tc>
        <w:tc>
          <w:tcPr>
            <w:tcW w:w="1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6ECB1A" w14:textId="77777777" w:rsidR="00D75A7F" w:rsidRDefault="00D75A7F" w:rsidP="00D75A7F">
            <w:pPr>
              <w:pStyle w:val="TableParagraph"/>
              <w:spacing w:before="6"/>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Formulaire 3</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429247" w14:textId="4A7D62FB" w:rsidR="00D75A7F" w:rsidRDefault="00D75A7F" w:rsidP="00D75A7F">
            <w:pPr>
              <w:pStyle w:val="TableParagraph"/>
              <w:spacing w:before="1"/>
              <w:ind w:left="105"/>
              <w:rPr>
                <w:rFonts w:ascii="Avenir Next LT Pro Light" w:eastAsia="Aptos" w:hAnsi="Avenir Next LT Pro Light" w:cs="Times New Roman"/>
                <w:kern w:val="3"/>
                <w:lang w:val="fr-FR"/>
              </w:rPr>
            </w:pPr>
          </w:p>
        </w:tc>
      </w:tr>
      <w:tr w:rsidR="00D75A7F" w14:paraId="5CE7C3D3" w14:textId="77777777" w:rsidTr="00A167DF">
        <w:trPr>
          <w:trHeight w:val="533"/>
        </w:trPr>
        <w:tc>
          <w:tcPr>
            <w:tcW w:w="5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8362DA" w14:textId="77777777" w:rsidR="00D75A7F" w:rsidRDefault="00D75A7F">
            <w:pPr>
              <w:pStyle w:val="TableParagraph"/>
              <w:spacing w:before="48"/>
              <w:rPr>
                <w:rFonts w:ascii="Avenir Next LT Pro Light" w:eastAsia="Aptos" w:hAnsi="Avenir Next LT Pro Light" w:cs="Times New Roman"/>
                <w:kern w:val="3"/>
                <w:lang w:val="fr-FR"/>
              </w:rPr>
            </w:pPr>
          </w:p>
          <w:p w14:paraId="6C74021C" w14:textId="77777777" w:rsidR="00D75A7F" w:rsidRDefault="00D75A7F">
            <w:pPr>
              <w:pStyle w:val="TableParagraph"/>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4</w:t>
            </w:r>
          </w:p>
        </w:tc>
        <w:tc>
          <w:tcPr>
            <w:tcW w:w="51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81DFDD" w14:textId="77777777" w:rsidR="00D75A7F" w:rsidRDefault="00D75A7F">
            <w:pPr>
              <w:pStyle w:val="TableParagraph"/>
              <w:spacing w:before="6" w:line="288" w:lineRule="auto"/>
              <w:ind w:left="105" w:right="381"/>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Présentation des références comprenant trois lettres de référence récentes</w:t>
            </w:r>
          </w:p>
        </w:tc>
        <w:tc>
          <w:tcPr>
            <w:tcW w:w="1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75E625" w14:textId="77777777" w:rsidR="00D75A7F" w:rsidRDefault="00D75A7F" w:rsidP="00D75A7F">
            <w:pPr>
              <w:pStyle w:val="TableParagraph"/>
              <w:spacing w:before="6"/>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Formulaire 4</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B9879E" w14:textId="0F1493F9" w:rsidR="00D75A7F" w:rsidRDefault="00D75A7F" w:rsidP="00D75A7F">
            <w:pPr>
              <w:pStyle w:val="TableParagraph"/>
              <w:ind w:left="105"/>
              <w:rPr>
                <w:rFonts w:ascii="Avenir Next LT Pro Light" w:eastAsia="Aptos" w:hAnsi="Avenir Next LT Pro Light" w:cs="Times New Roman"/>
                <w:kern w:val="3"/>
                <w:lang w:val="fr-FR"/>
              </w:rPr>
            </w:pPr>
          </w:p>
        </w:tc>
      </w:tr>
    </w:tbl>
    <w:p w14:paraId="11F3D405" w14:textId="77777777" w:rsidR="00CF3BB8" w:rsidRDefault="00CF3BB8">
      <w:pPr>
        <w:jc w:val="both"/>
        <w:rPr>
          <w:rFonts w:ascii="Avenir Next LT Pro Light" w:hAnsi="Avenir Next LT Pro Light"/>
          <w:sz w:val="28"/>
          <w:szCs w:val="28"/>
        </w:rPr>
      </w:pPr>
    </w:p>
    <w:p w14:paraId="45C994F9" w14:textId="77777777" w:rsidR="0087494A" w:rsidRPr="00457247" w:rsidRDefault="0087494A" w:rsidP="0087494A">
      <w:pPr>
        <w:ind w:firstLine="708"/>
        <w:jc w:val="both"/>
        <w:rPr>
          <w:rFonts w:ascii="Avenir Next LT Pro Light" w:hAnsi="Avenir Next LT Pro Light"/>
          <w:b/>
          <w:bCs/>
          <w:sz w:val="28"/>
          <w:szCs w:val="28"/>
        </w:rPr>
      </w:pPr>
      <w:r w:rsidRPr="00457247">
        <w:rPr>
          <w:rFonts w:ascii="Avenir Next LT Pro Light" w:hAnsi="Avenir Next LT Pro Light"/>
          <w:b/>
          <w:bCs/>
          <w:sz w:val="28"/>
          <w:szCs w:val="28"/>
          <w:highlight w:val="yellow"/>
        </w:rPr>
        <w:t>PHASE 2 : VISITE PHYSIQUE DES LOCAUX</w:t>
      </w:r>
    </w:p>
    <w:p w14:paraId="6041E1A7" w14:textId="6EA9416B" w:rsidR="0087494A" w:rsidRPr="00717CA0" w:rsidRDefault="0087494A" w:rsidP="0087494A">
      <w:pPr>
        <w:ind w:firstLine="708"/>
        <w:jc w:val="both"/>
        <w:rPr>
          <w:rFonts w:ascii="Avenir Next LT Pro Light" w:hAnsi="Avenir Next LT Pro Light"/>
          <w:b/>
          <w:bCs/>
        </w:rPr>
      </w:pPr>
      <w:r>
        <w:rPr>
          <w:rFonts w:ascii="Avenir Next LT Pro Light" w:hAnsi="Avenir Next LT Pro Light"/>
        </w:rPr>
        <w:t xml:space="preserve">Seuls les prestataires ayant </w:t>
      </w:r>
      <w:r w:rsidR="00DA0EAA">
        <w:rPr>
          <w:rFonts w:ascii="Avenir Next LT Pro Light" w:hAnsi="Avenir Next LT Pro Light"/>
        </w:rPr>
        <w:t xml:space="preserve">été retenus à l’issue de la phase précédente seront considérés à ce stade. La </w:t>
      </w:r>
      <w:r w:rsidR="00B00524">
        <w:rPr>
          <w:rFonts w:ascii="Avenir Next LT Pro Light" w:hAnsi="Avenir Next LT Pro Light"/>
        </w:rPr>
        <w:t xml:space="preserve">visite </w:t>
      </w:r>
      <w:r w:rsidR="00DA0EAA">
        <w:rPr>
          <w:rFonts w:ascii="Avenir Next LT Pro Light" w:hAnsi="Avenir Next LT Pro Light"/>
        </w:rPr>
        <w:t xml:space="preserve">physique se fera par une équipe mixte de l’organisation pour assurer </w:t>
      </w:r>
      <w:r w:rsidR="00D74724">
        <w:rPr>
          <w:rFonts w:ascii="Avenir Next LT Pro Light" w:hAnsi="Avenir Next LT Pro Light"/>
        </w:rPr>
        <w:t>l’existence physique de la structure, les conditions de travail et stockage</w:t>
      </w:r>
      <w:r w:rsidR="005931A7">
        <w:rPr>
          <w:rFonts w:ascii="Avenir Next LT Pro Light" w:hAnsi="Avenir Next LT Pro Light"/>
        </w:rPr>
        <w:t>, l’accessibilité, entre autres.</w:t>
      </w:r>
      <w:r w:rsidRPr="00717CA0">
        <w:rPr>
          <w:rFonts w:ascii="Avenir Next LT Pro Light" w:hAnsi="Avenir Next LT Pro Light"/>
          <w:b/>
          <w:bCs/>
        </w:rPr>
        <w:t xml:space="preserve"> </w:t>
      </w:r>
    </w:p>
    <w:p w14:paraId="26BFC158" w14:textId="77777777" w:rsidR="00CF3BB8" w:rsidRDefault="00B42538">
      <w:pPr>
        <w:ind w:firstLine="708"/>
        <w:jc w:val="both"/>
        <w:rPr>
          <w:rFonts w:ascii="Avenir Next LT Pro Light" w:hAnsi="Avenir Next LT Pro Light"/>
          <w:b/>
          <w:bCs/>
          <w:sz w:val="28"/>
          <w:szCs w:val="28"/>
        </w:rPr>
      </w:pPr>
      <w:r>
        <w:rPr>
          <w:rFonts w:ascii="Avenir Next LT Pro Light" w:hAnsi="Avenir Next LT Pro Light"/>
          <w:b/>
          <w:bCs/>
          <w:sz w:val="28"/>
          <w:szCs w:val="28"/>
        </w:rPr>
        <w:t>Appel d'offres</w:t>
      </w:r>
    </w:p>
    <w:p w14:paraId="25690E9C" w14:textId="77777777" w:rsidR="00CF3BB8" w:rsidRPr="008262DC" w:rsidRDefault="00B42538">
      <w:pPr>
        <w:ind w:firstLine="708"/>
        <w:jc w:val="both"/>
        <w:rPr>
          <w:rFonts w:ascii="Avenir Next LT Pro Light" w:hAnsi="Avenir Next LT Pro Light"/>
          <w:sz w:val="24"/>
          <w:szCs w:val="24"/>
        </w:rPr>
      </w:pPr>
      <w:r w:rsidRPr="008262DC">
        <w:rPr>
          <w:rFonts w:ascii="Avenir Next LT Pro Light" w:hAnsi="Avenir Next LT Pro Light"/>
          <w:sz w:val="24"/>
          <w:szCs w:val="24"/>
        </w:rPr>
        <w:t>Une fois le processus de présélection terminé, les candidats retenus seront informés des résultats d'ici octobre 2026. Les demandes de devis (RFQ), comprenant le périmètre des travaux, le cahier des charges et/ou les spécifications techniques, ne seront communiqués qu'aux fournisseurs/prestataires présélectionnés, en fonction des besoins.</w:t>
      </w:r>
    </w:p>
    <w:p w14:paraId="3EE08426" w14:textId="77777777" w:rsidR="00CF3BB8" w:rsidRPr="008262DC" w:rsidRDefault="00B42538" w:rsidP="008262DC">
      <w:pPr>
        <w:spacing w:before="240" w:after="0"/>
        <w:ind w:firstLine="708"/>
        <w:jc w:val="both"/>
        <w:rPr>
          <w:rFonts w:ascii="Avenir Next LT Pro Light" w:hAnsi="Avenir Next LT Pro Light"/>
          <w:b/>
          <w:bCs/>
          <w:color w:val="FF0000"/>
          <w:sz w:val="24"/>
          <w:szCs w:val="24"/>
        </w:rPr>
      </w:pPr>
      <w:r w:rsidRPr="008262DC">
        <w:rPr>
          <w:rFonts w:ascii="Avenir Next LT Pro Light" w:hAnsi="Avenir Next LT Pro Light"/>
          <w:b/>
          <w:bCs/>
          <w:color w:val="FF0000"/>
          <w:sz w:val="24"/>
          <w:szCs w:val="24"/>
        </w:rPr>
        <w:t>Conflit d’intérêts !!!</w:t>
      </w:r>
    </w:p>
    <w:p w14:paraId="463A8A82" w14:textId="1370B690" w:rsidR="00CF3BB8" w:rsidRPr="008262DC" w:rsidRDefault="00B42538" w:rsidP="00BA13F0">
      <w:pPr>
        <w:spacing w:after="0"/>
        <w:ind w:firstLine="708"/>
        <w:jc w:val="both"/>
        <w:rPr>
          <w:rFonts w:ascii="Avenir Next LT Pro Light" w:hAnsi="Avenir Next LT Pro Light"/>
          <w:color w:val="FF0000"/>
          <w:sz w:val="24"/>
          <w:szCs w:val="24"/>
        </w:rPr>
      </w:pPr>
      <w:r w:rsidRPr="008262DC">
        <w:rPr>
          <w:rFonts w:ascii="Avenir Next LT Pro Light" w:hAnsi="Avenir Next LT Pro Light"/>
          <w:color w:val="FF0000"/>
          <w:sz w:val="24"/>
          <w:szCs w:val="24"/>
        </w:rPr>
        <w:t>Les candidats ayant des liens avec le personnel actuel de Médecins Sans Frontières sont tenus de divulguer ces informations dans leur dossier de candidature. Le non-respect de cette obligation peut entraîner la disqualification du fournisseur/prestataire potentiel.</w:t>
      </w:r>
    </w:p>
    <w:p w14:paraId="149D0A75" w14:textId="77777777" w:rsidR="00CF3BB8" w:rsidRDefault="00CF3BB8">
      <w:pPr>
        <w:jc w:val="both"/>
        <w:rPr>
          <w:rFonts w:ascii="Avenir Next LT Pro Light" w:hAnsi="Avenir Next LT Pro Light"/>
          <w:b/>
          <w:bCs/>
        </w:rPr>
      </w:pPr>
    </w:p>
    <w:p w14:paraId="47BF21D7" w14:textId="77777777" w:rsidR="002F27CA" w:rsidRDefault="002F27CA">
      <w:pPr>
        <w:ind w:firstLine="708"/>
        <w:jc w:val="both"/>
        <w:rPr>
          <w:rFonts w:ascii="Avenir Next LT Pro Light" w:hAnsi="Avenir Next LT Pro Light"/>
          <w:b/>
          <w:bCs/>
        </w:rPr>
      </w:pPr>
    </w:p>
    <w:p w14:paraId="3A676CE1" w14:textId="555C1E1E" w:rsidR="002F27CA" w:rsidRDefault="00403F4F" w:rsidP="00403F4F">
      <w:pPr>
        <w:ind w:firstLine="708"/>
        <w:jc w:val="right"/>
        <w:rPr>
          <w:rFonts w:ascii="Avenir Next LT Pro Light" w:hAnsi="Avenir Next LT Pro Light"/>
          <w:b/>
          <w:bCs/>
        </w:rPr>
      </w:pPr>
      <w:r>
        <w:rPr>
          <w:rFonts w:ascii="Avenir Next LT Pro Light" w:hAnsi="Avenir Next LT Pro Light"/>
          <w:b/>
          <w:bCs/>
        </w:rPr>
        <w:t>Signature et Cachet Chef de Mission MSF</w:t>
      </w:r>
    </w:p>
    <w:p w14:paraId="2EDF744D" w14:textId="77777777" w:rsidR="002F27CA" w:rsidRDefault="002F27CA">
      <w:pPr>
        <w:ind w:firstLine="708"/>
        <w:jc w:val="both"/>
        <w:rPr>
          <w:rFonts w:ascii="Avenir Next LT Pro Light" w:hAnsi="Avenir Next LT Pro Light"/>
          <w:b/>
          <w:bCs/>
        </w:rPr>
      </w:pPr>
    </w:p>
    <w:p w14:paraId="613AE5FA" w14:textId="77777777" w:rsidR="002F27CA" w:rsidRDefault="002F27CA">
      <w:pPr>
        <w:ind w:firstLine="708"/>
        <w:jc w:val="both"/>
        <w:rPr>
          <w:rFonts w:ascii="Avenir Next LT Pro Light" w:hAnsi="Avenir Next LT Pro Light"/>
          <w:b/>
          <w:bCs/>
        </w:rPr>
      </w:pPr>
    </w:p>
    <w:p w14:paraId="259B5407" w14:textId="77777777" w:rsidR="002F27CA" w:rsidRDefault="002F27CA">
      <w:pPr>
        <w:ind w:firstLine="708"/>
        <w:jc w:val="both"/>
        <w:rPr>
          <w:rFonts w:ascii="Avenir Next LT Pro Light" w:hAnsi="Avenir Next LT Pro Light"/>
          <w:b/>
          <w:bCs/>
        </w:rPr>
      </w:pPr>
    </w:p>
    <w:p w14:paraId="3A102528" w14:textId="77777777" w:rsidR="002F27CA" w:rsidRDefault="002F27CA">
      <w:pPr>
        <w:ind w:firstLine="708"/>
        <w:jc w:val="both"/>
        <w:rPr>
          <w:rFonts w:ascii="Avenir Next LT Pro Light" w:hAnsi="Avenir Next LT Pro Light"/>
          <w:b/>
          <w:bCs/>
        </w:rPr>
      </w:pPr>
    </w:p>
    <w:p w14:paraId="67A6E0E6" w14:textId="75D9A808" w:rsidR="00CF3BB8" w:rsidRDefault="00B42538">
      <w:pPr>
        <w:ind w:firstLine="708"/>
        <w:jc w:val="both"/>
        <w:rPr>
          <w:rFonts w:ascii="Avenir Next LT Pro Light" w:hAnsi="Avenir Next LT Pro Light"/>
          <w:b/>
          <w:bCs/>
        </w:rPr>
      </w:pPr>
      <w:r>
        <w:rPr>
          <w:rFonts w:ascii="Avenir Next LT Pro Light" w:hAnsi="Avenir Next LT Pro Light"/>
          <w:b/>
          <w:bCs/>
        </w:rPr>
        <w:lastRenderedPageBreak/>
        <w:t>SECTION V : FORMULAIRES TYPES</w:t>
      </w:r>
    </w:p>
    <w:p w14:paraId="080ED2D1" w14:textId="77777777" w:rsidR="00CF3BB8" w:rsidRDefault="00B42538">
      <w:pPr>
        <w:ind w:firstLine="708"/>
        <w:jc w:val="both"/>
        <w:rPr>
          <w:rFonts w:ascii="Avenir Next LT Pro Light" w:hAnsi="Avenir Next LT Pro Light"/>
          <w:b/>
          <w:bCs/>
        </w:rPr>
      </w:pPr>
      <w:r>
        <w:rPr>
          <w:rFonts w:ascii="Avenir Next LT Pro Light" w:hAnsi="Avenir Next LT Pro Light"/>
          <w:b/>
          <w:bCs/>
        </w:rPr>
        <w:t>FORMULAIRE 1 : COORDONNÉES DE LA SOCIÉTÉ ET INFORMATIONS GÉNÉRALES</w:t>
      </w:r>
    </w:p>
    <w:tbl>
      <w:tblPr>
        <w:tblW w:w="11202" w:type="dxa"/>
        <w:tblInd w:w="183" w:type="dxa"/>
        <w:tblLayout w:type="fixed"/>
        <w:tblCellMar>
          <w:left w:w="10" w:type="dxa"/>
          <w:right w:w="10" w:type="dxa"/>
        </w:tblCellMar>
        <w:tblLook w:val="0000" w:firstRow="0" w:lastRow="0" w:firstColumn="0" w:lastColumn="0" w:noHBand="0" w:noVBand="0"/>
      </w:tblPr>
      <w:tblGrid>
        <w:gridCol w:w="917"/>
        <w:gridCol w:w="4844"/>
        <w:gridCol w:w="5441"/>
      </w:tblGrid>
      <w:tr w:rsidR="00CF3BB8" w14:paraId="0109FBE2" w14:textId="77777777" w:rsidTr="00DC2E2E">
        <w:trPr>
          <w:trHeight w:val="285"/>
        </w:trPr>
        <w:tc>
          <w:tcPr>
            <w:tcW w:w="917" w:type="dxa"/>
            <w:tcBorders>
              <w:top w:val="single" w:sz="8" w:space="0" w:color="000000"/>
              <w:left w:val="single" w:sz="8" w:space="0" w:color="000000"/>
              <w:bottom w:val="single" w:sz="4" w:space="0" w:color="000000"/>
              <w:right w:val="single" w:sz="4" w:space="0" w:color="000000"/>
            </w:tcBorders>
            <w:tcMar>
              <w:top w:w="0" w:type="dxa"/>
              <w:left w:w="0" w:type="dxa"/>
              <w:bottom w:w="0" w:type="dxa"/>
              <w:right w:w="0" w:type="dxa"/>
            </w:tcMar>
          </w:tcPr>
          <w:p w14:paraId="3BBA47AF" w14:textId="77777777" w:rsidR="00CF3BB8" w:rsidRDefault="00B42538">
            <w:pPr>
              <w:jc w:val="both"/>
              <w:rPr>
                <w:rFonts w:ascii="Avenir Next LT Pro Light" w:hAnsi="Avenir Next LT Pro Light"/>
                <w:b/>
                <w:lang w:val="en-US"/>
              </w:rPr>
            </w:pPr>
            <w:r>
              <w:rPr>
                <w:rFonts w:ascii="Avenir Next LT Pro Light" w:hAnsi="Avenir Next LT Pro Light"/>
                <w:b/>
                <w:lang w:val="en-US"/>
              </w:rPr>
              <w:t>N°.</w:t>
            </w:r>
          </w:p>
        </w:tc>
        <w:tc>
          <w:tcPr>
            <w:tcW w:w="4844" w:type="dxa"/>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tcPr>
          <w:p w14:paraId="745CE168" w14:textId="77777777" w:rsidR="00CF3BB8" w:rsidRDefault="00B42538">
            <w:pPr>
              <w:jc w:val="both"/>
              <w:rPr>
                <w:rFonts w:ascii="Avenir Next LT Pro Light" w:hAnsi="Avenir Next LT Pro Light"/>
                <w:b/>
                <w:lang w:val="en-US"/>
              </w:rPr>
            </w:pPr>
            <w:r>
              <w:rPr>
                <w:rFonts w:ascii="Avenir Next LT Pro Light" w:hAnsi="Avenir Next LT Pro Light"/>
                <w:b/>
                <w:lang w:val="en-US"/>
              </w:rPr>
              <w:t>INFORMATIONS DEMANDEES</w:t>
            </w:r>
          </w:p>
        </w:tc>
        <w:tc>
          <w:tcPr>
            <w:tcW w:w="5441" w:type="dxa"/>
            <w:tcBorders>
              <w:top w:val="single" w:sz="8" w:space="0" w:color="000000"/>
              <w:left w:val="single" w:sz="4" w:space="0" w:color="000000"/>
              <w:bottom w:val="single" w:sz="4" w:space="0" w:color="000000"/>
              <w:right w:val="single" w:sz="8" w:space="0" w:color="000000"/>
            </w:tcBorders>
            <w:tcMar>
              <w:top w:w="0" w:type="dxa"/>
              <w:left w:w="0" w:type="dxa"/>
              <w:bottom w:w="0" w:type="dxa"/>
              <w:right w:w="0" w:type="dxa"/>
            </w:tcMar>
          </w:tcPr>
          <w:p w14:paraId="2A405502" w14:textId="77777777" w:rsidR="00CF3BB8" w:rsidRDefault="00B42538">
            <w:pPr>
              <w:ind w:firstLine="708"/>
              <w:jc w:val="both"/>
              <w:rPr>
                <w:rFonts w:ascii="Avenir Next LT Pro Light" w:hAnsi="Avenir Next LT Pro Light"/>
                <w:b/>
                <w:lang w:val="en-US"/>
              </w:rPr>
            </w:pPr>
            <w:r>
              <w:rPr>
                <w:rFonts w:ascii="Avenir Next LT Pro Light" w:hAnsi="Avenir Next LT Pro Light"/>
                <w:b/>
                <w:lang w:val="en-US"/>
              </w:rPr>
              <w:t>REPONSES</w:t>
            </w:r>
          </w:p>
        </w:tc>
      </w:tr>
      <w:tr w:rsidR="00CF3BB8" w14:paraId="4CEA2178" w14:textId="77777777" w:rsidTr="00DC2E2E">
        <w:trPr>
          <w:trHeight w:val="282"/>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7710AB85" w14:textId="77777777" w:rsidR="00CF3BB8" w:rsidRDefault="00B42538">
            <w:pPr>
              <w:jc w:val="both"/>
              <w:rPr>
                <w:rFonts w:ascii="Avenir Next LT Pro Light" w:hAnsi="Avenir Next LT Pro Light"/>
                <w:lang w:val="en-US"/>
              </w:rPr>
            </w:pPr>
            <w:r>
              <w:rPr>
                <w:rFonts w:ascii="Avenir Next LT Pro Light" w:hAnsi="Avenir Next LT Pro Light"/>
                <w:lang w:val="en-US"/>
              </w:rPr>
              <w:t>M1.1</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9103C7" w14:textId="77777777" w:rsidR="00CF3BB8" w:rsidRDefault="00B42538">
            <w:pPr>
              <w:jc w:val="both"/>
              <w:rPr>
                <w:rFonts w:ascii="Avenir Next LT Pro Light" w:hAnsi="Avenir Next LT Pro Light"/>
              </w:rPr>
            </w:pPr>
            <w:r>
              <w:rPr>
                <w:rFonts w:ascii="Avenir Next LT Pro Light" w:hAnsi="Avenir Next LT Pro Light"/>
              </w:rPr>
              <w:t>Nom complet de la société</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74AD56A" w14:textId="77777777" w:rsidR="00CF3BB8" w:rsidRDefault="00CF3BB8">
            <w:pPr>
              <w:ind w:firstLine="708"/>
              <w:jc w:val="both"/>
              <w:rPr>
                <w:rFonts w:ascii="Avenir Next LT Pro Light" w:hAnsi="Avenir Next LT Pro Light"/>
              </w:rPr>
            </w:pPr>
          </w:p>
        </w:tc>
      </w:tr>
      <w:tr w:rsidR="00CF3BB8" w14:paraId="397358A7" w14:textId="77777777" w:rsidTr="00DC2E2E">
        <w:trPr>
          <w:trHeight w:val="285"/>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4D12C9E4" w14:textId="77777777" w:rsidR="00CF3BB8" w:rsidRDefault="00B42538">
            <w:pPr>
              <w:jc w:val="both"/>
              <w:rPr>
                <w:rFonts w:ascii="Avenir Next LT Pro Light" w:hAnsi="Avenir Next LT Pro Light"/>
                <w:lang w:val="en-US"/>
              </w:rPr>
            </w:pPr>
            <w:r>
              <w:rPr>
                <w:rFonts w:ascii="Avenir Next LT Pro Light" w:hAnsi="Avenir Next LT Pro Light"/>
                <w:lang w:val="en-US"/>
              </w:rPr>
              <w:t>M1.2</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D80CBD" w14:textId="77777777" w:rsidR="00CF3BB8" w:rsidRDefault="00B42538">
            <w:pPr>
              <w:jc w:val="both"/>
              <w:rPr>
                <w:rFonts w:ascii="Avenir Next LT Pro Light" w:hAnsi="Avenir Next LT Pro Light"/>
              </w:rPr>
            </w:pPr>
            <w:r>
              <w:rPr>
                <w:rFonts w:ascii="Avenir Next LT Pro Light" w:hAnsi="Avenir Next LT Pro Light"/>
              </w:rPr>
              <w:t>Votre entreprise est-elle (Veuillez cocher une case)</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F6D917D" w14:textId="77777777" w:rsidR="00CF3BB8" w:rsidRDefault="00CF3BB8">
            <w:pPr>
              <w:ind w:firstLine="708"/>
              <w:jc w:val="both"/>
              <w:rPr>
                <w:rFonts w:ascii="Avenir Next LT Pro Light" w:hAnsi="Avenir Next LT Pro Light"/>
              </w:rPr>
            </w:pPr>
          </w:p>
        </w:tc>
      </w:tr>
      <w:tr w:rsidR="00CF3BB8" w14:paraId="0CF0B049" w14:textId="77777777" w:rsidTr="00DC2E2E">
        <w:trPr>
          <w:trHeight w:val="851"/>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191CDC42" w14:textId="77777777" w:rsidR="00CF3BB8" w:rsidRDefault="00CF3BB8">
            <w:pPr>
              <w:ind w:firstLine="708"/>
              <w:jc w:val="both"/>
              <w:rPr>
                <w:rFonts w:ascii="Avenir Next LT Pro Light" w:hAnsi="Avenir Next LT Pro Light"/>
              </w:rPr>
            </w:pP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A7E70" w14:textId="77777777" w:rsidR="00CF3BB8" w:rsidRDefault="00B42538">
            <w:pPr>
              <w:jc w:val="both"/>
              <w:rPr>
                <w:rFonts w:ascii="Avenir Next LT Pro Light" w:hAnsi="Avenir Next LT Pro Light"/>
              </w:rPr>
            </w:pPr>
            <w:r>
              <w:rPr>
                <w:rFonts w:ascii="Avenir Next LT Pro Light" w:hAnsi="Avenir Next LT Pro Light"/>
              </w:rPr>
              <w:t>i.) S'il s'agit d'une société anonyme, veuillez joindre des copies du certificat d'enregistrement de la société</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6113379" w14:textId="77777777" w:rsidR="00CF3BB8" w:rsidRDefault="00CF3BB8">
            <w:pPr>
              <w:ind w:firstLine="708"/>
              <w:jc w:val="both"/>
              <w:rPr>
                <w:rFonts w:ascii="Avenir Next LT Pro Light" w:hAnsi="Avenir Next LT Pro Light"/>
              </w:rPr>
            </w:pPr>
          </w:p>
        </w:tc>
      </w:tr>
      <w:tr w:rsidR="00CF3BB8" w14:paraId="03FE52AE" w14:textId="77777777" w:rsidTr="00DC2E2E">
        <w:trPr>
          <w:trHeight w:val="566"/>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08A7865D" w14:textId="77777777" w:rsidR="00CF3BB8" w:rsidRDefault="00CF3BB8">
            <w:pPr>
              <w:ind w:firstLine="708"/>
              <w:jc w:val="both"/>
              <w:rPr>
                <w:rFonts w:ascii="Avenir Next LT Pro Light" w:hAnsi="Avenir Next LT Pro Light"/>
              </w:rPr>
            </w:pP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DA46D9" w14:textId="77777777" w:rsidR="00CF3BB8" w:rsidRDefault="00B42538">
            <w:pPr>
              <w:jc w:val="both"/>
              <w:rPr>
                <w:rFonts w:ascii="Avenir Next LT Pro Light" w:hAnsi="Avenir Next LT Pro Light"/>
              </w:rPr>
            </w:pPr>
            <w:r>
              <w:rPr>
                <w:rFonts w:ascii="Avenir Next LT Pro Light" w:hAnsi="Avenir Next LT Pro Light"/>
              </w:rPr>
              <w:t>ii.) Une société de personnes ? Joindre l'acte constitutif de la société de personnes, le cas échéant</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9DCBAFD" w14:textId="77777777" w:rsidR="00CF3BB8" w:rsidRDefault="00CF3BB8">
            <w:pPr>
              <w:ind w:firstLine="708"/>
              <w:jc w:val="both"/>
              <w:rPr>
                <w:rFonts w:ascii="Avenir Next LT Pro Light" w:hAnsi="Avenir Next LT Pro Light"/>
              </w:rPr>
            </w:pPr>
          </w:p>
        </w:tc>
      </w:tr>
      <w:tr w:rsidR="00CF3BB8" w14:paraId="3FB61252" w14:textId="77777777" w:rsidTr="00DC2E2E">
        <w:trPr>
          <w:trHeight w:val="850"/>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4EB69DB9" w14:textId="77777777" w:rsidR="00CF3BB8" w:rsidRDefault="00CF3BB8">
            <w:pPr>
              <w:ind w:firstLine="708"/>
              <w:jc w:val="both"/>
              <w:rPr>
                <w:rFonts w:ascii="Avenir Next LT Pro Light" w:hAnsi="Avenir Next LT Pro Light"/>
              </w:rPr>
            </w:pP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CDAB1B" w14:textId="77777777" w:rsidR="00CF3BB8" w:rsidRDefault="00B42538">
            <w:pPr>
              <w:jc w:val="both"/>
              <w:rPr>
                <w:rFonts w:ascii="Avenir Next LT Pro Light" w:hAnsi="Avenir Next LT Pro Light"/>
              </w:rPr>
            </w:pPr>
            <w:r>
              <w:rPr>
                <w:rFonts w:ascii="Avenir Next LT Pro Light" w:hAnsi="Avenir Next LT Pro Light"/>
              </w:rPr>
              <w:t>iii.) Une entreprise individuelle ? Joignez un certificat d'immatriculation de l'entreprise, le cas échéant.</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32A1009" w14:textId="77777777" w:rsidR="00CF3BB8" w:rsidRDefault="00CF3BB8">
            <w:pPr>
              <w:ind w:firstLine="708"/>
              <w:jc w:val="both"/>
              <w:rPr>
                <w:rFonts w:ascii="Avenir Next LT Pro Light" w:hAnsi="Avenir Next LT Pro Light"/>
              </w:rPr>
            </w:pPr>
          </w:p>
        </w:tc>
      </w:tr>
      <w:tr w:rsidR="00CF3BB8" w14:paraId="3237E477" w14:textId="77777777" w:rsidTr="00DC2E2E">
        <w:trPr>
          <w:trHeight w:val="282"/>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46E9A097" w14:textId="77777777" w:rsidR="00CF3BB8" w:rsidRDefault="00CF3BB8">
            <w:pPr>
              <w:ind w:firstLine="708"/>
              <w:jc w:val="both"/>
              <w:rPr>
                <w:rFonts w:ascii="Avenir Next LT Pro Light" w:hAnsi="Avenir Next LT Pro Light"/>
              </w:rPr>
            </w:pP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C2A1AB" w14:textId="77777777" w:rsidR="00CF3BB8" w:rsidRDefault="00B42538">
            <w:pPr>
              <w:jc w:val="both"/>
              <w:rPr>
                <w:rFonts w:ascii="Avenir Next LT Pro Light" w:hAnsi="Avenir Next LT Pro Light"/>
                <w:lang w:val="en-US"/>
              </w:rPr>
            </w:pPr>
            <w:r>
              <w:rPr>
                <w:rFonts w:ascii="Avenir Next LT Pro Light" w:hAnsi="Avenir Next LT Pro Light"/>
                <w:lang w:val="en-US"/>
              </w:rPr>
              <w:t xml:space="preserve">iv.) </w:t>
            </w:r>
            <w:proofErr w:type="spellStart"/>
            <w:r>
              <w:rPr>
                <w:rFonts w:ascii="Avenir Next LT Pro Light" w:hAnsi="Avenir Next LT Pro Light"/>
                <w:lang w:val="en-US"/>
              </w:rPr>
              <w:t>Autre</w:t>
            </w:r>
            <w:proofErr w:type="spellEnd"/>
            <w:r>
              <w:rPr>
                <w:rFonts w:ascii="Avenir Next LT Pro Light" w:hAnsi="Avenir Next LT Pro Light"/>
                <w:lang w:val="en-US"/>
              </w:rPr>
              <w:t xml:space="preserve"> (</w:t>
            </w:r>
            <w:proofErr w:type="spellStart"/>
            <w:r>
              <w:rPr>
                <w:rFonts w:ascii="Avenir Next LT Pro Light" w:hAnsi="Avenir Next LT Pro Light"/>
                <w:lang w:val="en-US"/>
              </w:rPr>
              <w:t>veuillez</w:t>
            </w:r>
            <w:proofErr w:type="spellEnd"/>
            <w:r>
              <w:rPr>
                <w:rFonts w:ascii="Avenir Next LT Pro Light" w:hAnsi="Avenir Next LT Pro Light"/>
                <w:lang w:val="en-US"/>
              </w:rPr>
              <w:t xml:space="preserve"> </w:t>
            </w:r>
            <w:proofErr w:type="spellStart"/>
            <w:r>
              <w:rPr>
                <w:rFonts w:ascii="Avenir Next LT Pro Light" w:hAnsi="Avenir Next LT Pro Light"/>
                <w:lang w:val="en-US"/>
              </w:rPr>
              <w:t>préciser</w:t>
            </w:r>
            <w:proofErr w:type="spellEnd"/>
            <w:r>
              <w:rPr>
                <w:rFonts w:ascii="Avenir Next LT Pro Light" w:hAnsi="Avenir Next LT Pro Light"/>
                <w:lang w:val="en-US"/>
              </w:rPr>
              <w:t>)</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4C0C44F" w14:textId="77777777" w:rsidR="00CF3BB8" w:rsidRDefault="00CF3BB8">
            <w:pPr>
              <w:ind w:firstLine="708"/>
              <w:jc w:val="both"/>
              <w:rPr>
                <w:rFonts w:ascii="Avenir Next LT Pro Light" w:hAnsi="Avenir Next LT Pro Light"/>
                <w:lang w:val="en-US"/>
              </w:rPr>
            </w:pPr>
          </w:p>
        </w:tc>
      </w:tr>
      <w:tr w:rsidR="00CF3BB8" w14:paraId="5C8891FE" w14:textId="77777777" w:rsidTr="00DC2E2E">
        <w:trPr>
          <w:trHeight w:val="285"/>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254473F0" w14:textId="77777777" w:rsidR="00CF3BB8" w:rsidRDefault="00B42538">
            <w:pPr>
              <w:jc w:val="both"/>
              <w:rPr>
                <w:rFonts w:ascii="Avenir Next LT Pro Light" w:hAnsi="Avenir Next LT Pro Light"/>
                <w:lang w:val="en-US"/>
              </w:rPr>
            </w:pPr>
            <w:r>
              <w:rPr>
                <w:rFonts w:ascii="Avenir Next LT Pro Light" w:hAnsi="Avenir Next LT Pro Light"/>
                <w:lang w:val="en-US"/>
              </w:rPr>
              <w:t>M1.3</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207556" w14:textId="77777777" w:rsidR="00CF3BB8" w:rsidRDefault="00B42538">
            <w:pPr>
              <w:jc w:val="both"/>
              <w:rPr>
                <w:rFonts w:ascii="Avenir Next LT Pro Light" w:hAnsi="Avenir Next LT Pro Light"/>
                <w:lang w:val="en-US"/>
              </w:rPr>
            </w:pPr>
            <w:r>
              <w:rPr>
                <w:rFonts w:ascii="Avenir Next LT Pro Light" w:hAnsi="Avenir Next LT Pro Light"/>
                <w:lang w:val="en-US"/>
              </w:rPr>
              <w:t xml:space="preserve">Date </w:t>
            </w:r>
            <w:proofErr w:type="spellStart"/>
            <w:r>
              <w:rPr>
                <w:rFonts w:ascii="Avenir Next LT Pro Light" w:hAnsi="Avenir Next LT Pro Light"/>
                <w:lang w:val="en-US"/>
              </w:rPr>
              <w:t>d’enregistrement</w:t>
            </w:r>
            <w:proofErr w:type="spellEnd"/>
            <w:r>
              <w:rPr>
                <w:rFonts w:ascii="Avenir Next LT Pro Light" w:hAnsi="Avenir Next LT Pro Light"/>
                <w:lang w:val="en-US"/>
              </w:rPr>
              <w:t>:</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E423218" w14:textId="77777777" w:rsidR="00CF3BB8" w:rsidRDefault="00CF3BB8">
            <w:pPr>
              <w:ind w:firstLine="708"/>
              <w:jc w:val="both"/>
              <w:rPr>
                <w:rFonts w:ascii="Avenir Next LT Pro Light" w:hAnsi="Avenir Next LT Pro Light"/>
                <w:lang w:val="en-US"/>
              </w:rPr>
            </w:pPr>
          </w:p>
        </w:tc>
      </w:tr>
      <w:tr w:rsidR="00CF3BB8" w14:paraId="3DA3096A" w14:textId="77777777" w:rsidTr="00DC2E2E">
        <w:trPr>
          <w:trHeight w:val="1701"/>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7E559DDA" w14:textId="77777777" w:rsidR="00CF3BB8" w:rsidRDefault="00CF3BB8">
            <w:pPr>
              <w:ind w:firstLine="708"/>
              <w:jc w:val="both"/>
              <w:rPr>
                <w:rFonts w:ascii="Avenir Next LT Pro Light" w:hAnsi="Avenir Next LT Pro Light"/>
                <w:lang w:val="en-US"/>
              </w:rPr>
            </w:pP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95B992" w14:textId="77777777" w:rsidR="00CF3BB8" w:rsidRDefault="00B42538">
            <w:pPr>
              <w:jc w:val="both"/>
              <w:rPr>
                <w:rFonts w:ascii="Avenir Next LT Pro Light" w:hAnsi="Avenir Next LT Pro Light"/>
              </w:rPr>
            </w:pPr>
            <w:r>
              <w:rPr>
                <w:rFonts w:ascii="Avenir Next LT Pro Light" w:hAnsi="Avenir Next LT Pro Light"/>
              </w:rPr>
              <w:t>Veuillez joindre une copie d'un rapport de recherche officiel délivré par le registre du commerce, indiquant les administrateurs et les actionnaires de la société. Ce rapport ne doit pas dater de plus de six mois.</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BFCD5CD" w14:textId="77777777" w:rsidR="00CF3BB8" w:rsidRDefault="00CF3BB8">
            <w:pPr>
              <w:ind w:firstLine="708"/>
              <w:jc w:val="both"/>
              <w:rPr>
                <w:rFonts w:ascii="Avenir Next LT Pro Light" w:hAnsi="Avenir Next LT Pro Light"/>
              </w:rPr>
            </w:pPr>
          </w:p>
        </w:tc>
      </w:tr>
      <w:tr w:rsidR="00CF3BB8" w14:paraId="361D0F9E" w14:textId="77777777" w:rsidTr="00DC2E2E">
        <w:trPr>
          <w:trHeight w:val="851"/>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32AD0F96" w14:textId="77777777" w:rsidR="00CF3BB8" w:rsidRDefault="00CF3BB8">
            <w:pPr>
              <w:ind w:firstLine="708"/>
              <w:jc w:val="both"/>
              <w:rPr>
                <w:rFonts w:ascii="Avenir Next LT Pro Light" w:hAnsi="Avenir Next LT Pro Light"/>
                <w:b/>
              </w:rPr>
            </w:pPr>
          </w:p>
          <w:p w14:paraId="343BAC6F" w14:textId="77777777" w:rsidR="00CF3BB8" w:rsidRDefault="00B42538">
            <w:pPr>
              <w:jc w:val="both"/>
              <w:rPr>
                <w:rFonts w:ascii="Avenir Next LT Pro Light" w:hAnsi="Avenir Next LT Pro Light"/>
                <w:lang w:val="en-US"/>
              </w:rPr>
            </w:pPr>
            <w:r>
              <w:rPr>
                <w:rFonts w:ascii="Avenir Next LT Pro Light" w:hAnsi="Avenir Next LT Pro Light"/>
                <w:lang w:val="en-US"/>
              </w:rPr>
              <w:t>M1.4</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52E7FA" w14:textId="77777777" w:rsidR="00CF3BB8" w:rsidRDefault="00B42538">
            <w:pPr>
              <w:jc w:val="both"/>
              <w:rPr>
                <w:rFonts w:ascii="Avenir Next LT Pro Light" w:hAnsi="Avenir Next LT Pro Light"/>
              </w:rPr>
            </w:pPr>
            <w:r>
              <w:rPr>
                <w:rFonts w:ascii="Avenir Next LT Pro Light" w:hAnsi="Avenir Next LT Pro Light"/>
              </w:rPr>
              <w:t>Adresse physique complète du siège social : Adresse postale complète du siège social :</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379A50DD" w14:textId="77777777" w:rsidR="00CF3BB8" w:rsidRDefault="00CF3BB8">
            <w:pPr>
              <w:ind w:firstLine="708"/>
              <w:jc w:val="both"/>
              <w:rPr>
                <w:rFonts w:ascii="Avenir Next LT Pro Light" w:hAnsi="Avenir Next LT Pro Light"/>
              </w:rPr>
            </w:pPr>
          </w:p>
        </w:tc>
      </w:tr>
      <w:tr w:rsidR="00CF3BB8" w14:paraId="2720F1B9" w14:textId="77777777" w:rsidTr="00DC2E2E">
        <w:trPr>
          <w:trHeight w:val="565"/>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13ECF85E" w14:textId="77777777" w:rsidR="00CF3BB8" w:rsidRDefault="00B42538">
            <w:pPr>
              <w:jc w:val="both"/>
              <w:rPr>
                <w:rFonts w:ascii="Avenir Next LT Pro Light" w:hAnsi="Avenir Next LT Pro Light"/>
                <w:lang w:val="en-US"/>
              </w:rPr>
            </w:pPr>
            <w:r>
              <w:rPr>
                <w:rFonts w:ascii="Avenir Next LT Pro Light" w:hAnsi="Avenir Next LT Pro Light"/>
                <w:lang w:val="en-US"/>
              </w:rPr>
              <w:t>M1.5</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00EB12" w14:textId="77777777" w:rsidR="00CF3BB8" w:rsidRDefault="00B42538">
            <w:pPr>
              <w:jc w:val="both"/>
              <w:rPr>
                <w:rFonts w:ascii="Avenir Next LT Pro Light" w:hAnsi="Avenir Next LT Pro Light"/>
              </w:rPr>
            </w:pPr>
            <w:r>
              <w:rPr>
                <w:rFonts w:ascii="Avenir Next LT Pro Light" w:hAnsi="Avenir Next LT Pro Light"/>
              </w:rPr>
              <w:t>Adresse sociale, si différente de celle indiquée ci-dessus : Code postal :</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0F46B881" w14:textId="77777777" w:rsidR="00CF3BB8" w:rsidRDefault="00CF3BB8">
            <w:pPr>
              <w:ind w:firstLine="708"/>
              <w:jc w:val="both"/>
              <w:rPr>
                <w:rFonts w:ascii="Avenir Next LT Pro Light" w:hAnsi="Avenir Next LT Pro Light"/>
              </w:rPr>
            </w:pPr>
          </w:p>
        </w:tc>
      </w:tr>
      <w:tr w:rsidR="00CF3BB8" w14:paraId="2C91A455" w14:textId="77777777" w:rsidTr="00DC2E2E">
        <w:trPr>
          <w:trHeight w:val="283"/>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35E61D46" w14:textId="77777777" w:rsidR="00CF3BB8" w:rsidRDefault="00B42538">
            <w:pPr>
              <w:jc w:val="both"/>
              <w:rPr>
                <w:rFonts w:ascii="Avenir Next LT Pro Light" w:hAnsi="Avenir Next LT Pro Light"/>
                <w:lang w:val="en-US"/>
              </w:rPr>
            </w:pPr>
            <w:r>
              <w:rPr>
                <w:rFonts w:ascii="Avenir Next LT Pro Light" w:hAnsi="Avenir Next LT Pro Light"/>
                <w:lang w:val="en-US"/>
              </w:rPr>
              <w:t>M1.6</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FDE2D1" w14:textId="77777777" w:rsidR="00CF3BB8" w:rsidRDefault="00B42538">
            <w:pPr>
              <w:jc w:val="both"/>
              <w:rPr>
                <w:rFonts w:ascii="Avenir Next LT Pro Light" w:hAnsi="Avenir Next LT Pro Light"/>
                <w:lang w:val="en-US"/>
              </w:rPr>
            </w:pPr>
            <w:proofErr w:type="spellStart"/>
            <w:r>
              <w:rPr>
                <w:rFonts w:ascii="Avenir Next LT Pro Light" w:hAnsi="Avenir Next LT Pro Light"/>
                <w:lang w:val="en-US"/>
              </w:rPr>
              <w:t>Numéro</w:t>
            </w:r>
            <w:proofErr w:type="spellEnd"/>
            <w:r>
              <w:rPr>
                <w:rFonts w:ascii="Avenir Next LT Pro Light" w:hAnsi="Avenir Next LT Pro Light"/>
                <w:lang w:val="en-US"/>
              </w:rPr>
              <w:t xml:space="preserve"> de </w:t>
            </w:r>
            <w:proofErr w:type="spellStart"/>
            <w:proofErr w:type="gramStart"/>
            <w:r>
              <w:rPr>
                <w:rFonts w:ascii="Avenir Next LT Pro Light" w:hAnsi="Avenir Next LT Pro Light"/>
                <w:lang w:val="en-US"/>
              </w:rPr>
              <w:t>téléphone</w:t>
            </w:r>
            <w:proofErr w:type="spellEnd"/>
            <w:r>
              <w:rPr>
                <w:rFonts w:ascii="Avenir Next LT Pro Light" w:hAnsi="Avenir Next LT Pro Light"/>
                <w:lang w:val="en-US"/>
              </w:rPr>
              <w:t xml:space="preserve"> :</w:t>
            </w:r>
            <w:proofErr w:type="gramEnd"/>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1F34457" w14:textId="77777777" w:rsidR="00CF3BB8" w:rsidRDefault="00CF3BB8">
            <w:pPr>
              <w:ind w:firstLine="708"/>
              <w:jc w:val="both"/>
              <w:rPr>
                <w:rFonts w:ascii="Avenir Next LT Pro Light" w:hAnsi="Avenir Next LT Pro Light"/>
                <w:lang w:val="en-US"/>
              </w:rPr>
            </w:pPr>
          </w:p>
        </w:tc>
      </w:tr>
      <w:tr w:rsidR="00CF3BB8" w14:paraId="6270843C" w14:textId="77777777" w:rsidTr="00DC2E2E">
        <w:trPr>
          <w:trHeight w:val="282"/>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6A5A2BD7" w14:textId="77777777" w:rsidR="00CF3BB8" w:rsidRDefault="00B42538">
            <w:pPr>
              <w:jc w:val="both"/>
              <w:rPr>
                <w:rFonts w:ascii="Avenir Next LT Pro Light" w:hAnsi="Avenir Next LT Pro Light"/>
                <w:lang w:val="en-US"/>
              </w:rPr>
            </w:pPr>
            <w:r>
              <w:rPr>
                <w:rFonts w:ascii="Avenir Next LT Pro Light" w:hAnsi="Avenir Next LT Pro Light"/>
                <w:lang w:val="en-US"/>
              </w:rPr>
              <w:t>M1.7</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50C494" w14:textId="77777777" w:rsidR="00CF3BB8" w:rsidRDefault="00B42538">
            <w:pPr>
              <w:jc w:val="both"/>
              <w:rPr>
                <w:rFonts w:ascii="Avenir Next LT Pro Light" w:hAnsi="Avenir Next LT Pro Light"/>
                <w:lang w:val="en-US"/>
              </w:rPr>
            </w:pPr>
            <w:proofErr w:type="spellStart"/>
            <w:r>
              <w:rPr>
                <w:rFonts w:ascii="Avenir Next LT Pro Light" w:hAnsi="Avenir Next LT Pro Light"/>
                <w:lang w:val="en-US"/>
              </w:rPr>
              <w:t>Adresse</w:t>
            </w:r>
            <w:proofErr w:type="spellEnd"/>
            <w:r>
              <w:rPr>
                <w:rFonts w:ascii="Avenir Next LT Pro Light" w:hAnsi="Avenir Next LT Pro Light"/>
                <w:lang w:val="en-US"/>
              </w:rPr>
              <w:t xml:space="preserve"> </w:t>
            </w:r>
            <w:proofErr w:type="spellStart"/>
            <w:r>
              <w:rPr>
                <w:rFonts w:ascii="Avenir Next LT Pro Light" w:hAnsi="Avenir Next LT Pro Light"/>
                <w:lang w:val="en-US"/>
              </w:rPr>
              <w:t>électronique</w:t>
            </w:r>
            <w:proofErr w:type="spellEnd"/>
            <w:r>
              <w:rPr>
                <w:rFonts w:ascii="Avenir Next LT Pro Light" w:hAnsi="Avenir Next LT Pro Light"/>
                <w:lang w:val="en-US"/>
              </w:rPr>
              <w:t>:</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59223B4" w14:textId="77777777" w:rsidR="00CF3BB8" w:rsidRDefault="00CF3BB8">
            <w:pPr>
              <w:ind w:firstLine="708"/>
              <w:jc w:val="both"/>
              <w:rPr>
                <w:rFonts w:ascii="Avenir Next LT Pro Light" w:hAnsi="Avenir Next LT Pro Light"/>
                <w:lang w:val="en-US"/>
              </w:rPr>
            </w:pPr>
          </w:p>
        </w:tc>
      </w:tr>
      <w:tr w:rsidR="00CF3BB8" w14:paraId="206F9859" w14:textId="77777777" w:rsidTr="00DC2E2E">
        <w:trPr>
          <w:trHeight w:val="285"/>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118DD574" w14:textId="77777777" w:rsidR="00CF3BB8" w:rsidRDefault="00B42538">
            <w:pPr>
              <w:jc w:val="both"/>
              <w:rPr>
                <w:rFonts w:ascii="Avenir Next LT Pro Light" w:hAnsi="Avenir Next LT Pro Light"/>
                <w:lang w:val="en-US"/>
              </w:rPr>
            </w:pPr>
            <w:r>
              <w:rPr>
                <w:rFonts w:ascii="Avenir Next LT Pro Light" w:hAnsi="Avenir Next LT Pro Light"/>
                <w:lang w:val="en-US"/>
              </w:rPr>
              <w:t>M1.8</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428CF3" w14:textId="77777777" w:rsidR="00CF3BB8" w:rsidRDefault="00B42538">
            <w:pPr>
              <w:jc w:val="both"/>
              <w:rPr>
                <w:rFonts w:ascii="Avenir Next LT Pro Light" w:hAnsi="Avenir Next LT Pro Light"/>
              </w:rPr>
            </w:pPr>
            <w:r>
              <w:rPr>
                <w:rFonts w:ascii="Avenir Next LT Pro Light" w:hAnsi="Avenir Next LT Pro Light"/>
              </w:rPr>
              <w:t>Adresse du site web (le cas échéant) :</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925F688" w14:textId="77777777" w:rsidR="00CF3BB8" w:rsidRDefault="00CF3BB8">
            <w:pPr>
              <w:ind w:firstLine="708"/>
              <w:jc w:val="both"/>
              <w:rPr>
                <w:rFonts w:ascii="Avenir Next LT Pro Light" w:hAnsi="Avenir Next LT Pro Light"/>
              </w:rPr>
            </w:pPr>
          </w:p>
        </w:tc>
      </w:tr>
      <w:tr w:rsidR="00CF3BB8" w14:paraId="61F18B93" w14:textId="77777777" w:rsidTr="00DC2E2E">
        <w:trPr>
          <w:trHeight w:val="565"/>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7434591C" w14:textId="77777777" w:rsidR="00CF3BB8" w:rsidRDefault="00B42538">
            <w:pPr>
              <w:jc w:val="both"/>
              <w:rPr>
                <w:rFonts w:ascii="Avenir Next LT Pro Light" w:hAnsi="Avenir Next LT Pro Light"/>
                <w:lang w:val="en-US"/>
              </w:rPr>
            </w:pPr>
            <w:r>
              <w:rPr>
                <w:rFonts w:ascii="Avenir Next LT Pro Light" w:hAnsi="Avenir Next LT Pro Light"/>
                <w:lang w:val="en-US"/>
              </w:rPr>
              <w:t>M1.9</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4B6BA7" w14:textId="77777777" w:rsidR="00CF3BB8" w:rsidRDefault="00B42538">
            <w:pPr>
              <w:jc w:val="both"/>
              <w:rPr>
                <w:rFonts w:ascii="Avenir Next LT Pro Light" w:hAnsi="Avenir Next LT Pro Light"/>
              </w:rPr>
            </w:pPr>
            <w:r>
              <w:rPr>
                <w:rFonts w:ascii="Avenir Next LT Pro Light" w:hAnsi="Avenir Next LT Pro Light"/>
              </w:rPr>
              <w:t>Numéro d'identification fiscale de l'entreprise : (Veuillez fournir une copie du certificat d'identification fiscale)</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36DAF79" w14:textId="77777777" w:rsidR="00CF3BB8" w:rsidRDefault="00CF3BB8">
            <w:pPr>
              <w:ind w:firstLine="708"/>
              <w:jc w:val="both"/>
              <w:rPr>
                <w:rFonts w:ascii="Avenir Next LT Pro Light" w:hAnsi="Avenir Next LT Pro Light"/>
              </w:rPr>
            </w:pPr>
          </w:p>
        </w:tc>
      </w:tr>
      <w:tr w:rsidR="00CF3BB8" w14:paraId="0979CA62" w14:textId="77777777" w:rsidTr="00DC2E2E">
        <w:trPr>
          <w:trHeight w:val="566"/>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0A845F59" w14:textId="77777777" w:rsidR="00CF3BB8" w:rsidRDefault="00B42538">
            <w:pPr>
              <w:jc w:val="both"/>
              <w:rPr>
                <w:rFonts w:ascii="Avenir Next LT Pro Light" w:hAnsi="Avenir Next LT Pro Light"/>
                <w:lang w:val="en-US"/>
              </w:rPr>
            </w:pPr>
            <w:r>
              <w:rPr>
                <w:rFonts w:ascii="Avenir Next LT Pro Light" w:hAnsi="Avenir Next LT Pro Light"/>
                <w:lang w:val="en-US"/>
              </w:rPr>
              <w:t>M1.10</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4A7DC0" w14:textId="77777777" w:rsidR="00CF3BB8" w:rsidRDefault="00B42538">
            <w:pPr>
              <w:jc w:val="both"/>
              <w:rPr>
                <w:rFonts w:ascii="Avenir Next LT Pro Light" w:hAnsi="Avenir Next LT Pro Light"/>
              </w:rPr>
            </w:pPr>
            <w:r>
              <w:rPr>
                <w:rFonts w:ascii="Avenir Next LT Pro Light" w:hAnsi="Avenir Next LT Pro Light"/>
              </w:rPr>
              <w:t>Années d'expérience dans la catégorie concernée</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2BC6ECDE" w14:textId="77777777" w:rsidR="00CF3BB8" w:rsidRDefault="00CF3BB8">
            <w:pPr>
              <w:ind w:firstLine="708"/>
              <w:jc w:val="both"/>
              <w:rPr>
                <w:rFonts w:ascii="Avenir Next LT Pro Light" w:hAnsi="Avenir Next LT Pro Light"/>
              </w:rPr>
            </w:pPr>
          </w:p>
        </w:tc>
      </w:tr>
      <w:tr w:rsidR="00CF3BB8" w14:paraId="18C3196B" w14:textId="77777777" w:rsidTr="00DC2E2E">
        <w:trPr>
          <w:trHeight w:val="282"/>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2055BAE4" w14:textId="77777777" w:rsidR="00CF3BB8" w:rsidRDefault="00B42538">
            <w:pPr>
              <w:jc w:val="both"/>
              <w:rPr>
                <w:rFonts w:ascii="Avenir Next LT Pro Light" w:hAnsi="Avenir Next LT Pro Light"/>
                <w:lang w:val="en-US"/>
              </w:rPr>
            </w:pPr>
            <w:r>
              <w:rPr>
                <w:rFonts w:ascii="Avenir Next LT Pro Light" w:hAnsi="Avenir Next LT Pro Light"/>
                <w:lang w:val="en-US"/>
              </w:rPr>
              <w:t>M1.11</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EF7387" w14:textId="77777777" w:rsidR="00CF3BB8" w:rsidRDefault="00B42538">
            <w:pPr>
              <w:jc w:val="both"/>
              <w:rPr>
                <w:rFonts w:ascii="Avenir Next LT Pro Light" w:hAnsi="Avenir Next LT Pro Light"/>
              </w:rPr>
            </w:pPr>
            <w:r>
              <w:rPr>
                <w:rFonts w:ascii="Avenir Next LT Pro Light" w:hAnsi="Avenir Next LT Pro Light"/>
              </w:rPr>
              <w:t>Sociétés associées (le cas échéant)</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642FCC72" w14:textId="77777777" w:rsidR="00CF3BB8" w:rsidRDefault="00CF3BB8">
            <w:pPr>
              <w:ind w:firstLine="708"/>
              <w:jc w:val="both"/>
              <w:rPr>
                <w:rFonts w:ascii="Avenir Next LT Pro Light" w:hAnsi="Avenir Next LT Pro Light"/>
              </w:rPr>
            </w:pPr>
          </w:p>
        </w:tc>
      </w:tr>
      <w:tr w:rsidR="00CF3BB8" w14:paraId="20DE8180" w14:textId="77777777" w:rsidTr="00DC2E2E">
        <w:trPr>
          <w:trHeight w:val="852"/>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0FB2D5D9" w14:textId="77777777" w:rsidR="00CF3BB8" w:rsidRDefault="00CF3BB8">
            <w:pPr>
              <w:ind w:firstLine="708"/>
              <w:jc w:val="both"/>
              <w:rPr>
                <w:rFonts w:ascii="Avenir Next LT Pro Light" w:hAnsi="Avenir Next LT Pro Light"/>
                <w:b/>
              </w:rPr>
            </w:pPr>
          </w:p>
          <w:p w14:paraId="5AC28D3E" w14:textId="77777777" w:rsidR="00CF3BB8" w:rsidRDefault="00B42538">
            <w:pPr>
              <w:jc w:val="both"/>
              <w:rPr>
                <w:rFonts w:ascii="Avenir Next LT Pro Light" w:hAnsi="Avenir Next LT Pro Light"/>
                <w:lang w:val="en-US"/>
              </w:rPr>
            </w:pPr>
            <w:r>
              <w:rPr>
                <w:rFonts w:ascii="Avenir Next LT Pro Light" w:hAnsi="Avenir Next LT Pro Light"/>
                <w:lang w:val="en-US"/>
              </w:rPr>
              <w:t>M1.12</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B17231" w14:textId="77777777" w:rsidR="00CF3BB8" w:rsidRDefault="00B42538">
            <w:pPr>
              <w:jc w:val="both"/>
              <w:rPr>
                <w:rFonts w:ascii="Avenir Next LT Pro Light" w:hAnsi="Avenir Next LT Pro Light"/>
              </w:rPr>
            </w:pPr>
            <w:r>
              <w:rPr>
                <w:rFonts w:ascii="Avenir Next LT Pro Light" w:hAnsi="Avenir Next LT Pro Light"/>
              </w:rPr>
              <w:t>Indiquez le nom du secrétaire général et des commissaires aux comptes agréés de la société si l'enregistrement répond aux critères suivants :</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676A681" w14:textId="77777777" w:rsidR="00CF3BB8" w:rsidRDefault="00CF3BB8">
            <w:pPr>
              <w:ind w:firstLine="708"/>
              <w:jc w:val="both"/>
              <w:rPr>
                <w:rFonts w:ascii="Avenir Next LT Pro Light" w:hAnsi="Avenir Next LT Pro Light"/>
              </w:rPr>
            </w:pPr>
          </w:p>
        </w:tc>
      </w:tr>
      <w:tr w:rsidR="00CF3BB8" w14:paraId="72DA6144" w14:textId="77777777" w:rsidTr="00DC2E2E">
        <w:trPr>
          <w:trHeight w:val="568"/>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131ACECA" w14:textId="77777777" w:rsidR="00CF3BB8" w:rsidRDefault="00B42538">
            <w:pPr>
              <w:jc w:val="both"/>
              <w:rPr>
                <w:rFonts w:ascii="Avenir Next LT Pro Light" w:hAnsi="Avenir Next LT Pro Light"/>
                <w:lang w:val="en-US"/>
              </w:rPr>
            </w:pPr>
            <w:r>
              <w:rPr>
                <w:rFonts w:ascii="Avenir Next LT Pro Light" w:hAnsi="Avenir Next LT Pro Light"/>
                <w:lang w:val="en-US"/>
              </w:rPr>
              <w:t>M1.13</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7BD335" w14:textId="77777777" w:rsidR="00CF3BB8" w:rsidRDefault="00B42538">
            <w:pPr>
              <w:jc w:val="both"/>
              <w:rPr>
                <w:rFonts w:ascii="Avenir Next LT Pro Light" w:hAnsi="Avenir Next LT Pro Light"/>
              </w:rPr>
            </w:pPr>
            <w:r>
              <w:rPr>
                <w:rFonts w:ascii="Avenir Next LT Pro Light" w:hAnsi="Avenir Next LT Pro Light"/>
              </w:rPr>
              <w:t>Nom de la société mère (ultime) ou de la société holding (le cas échéant) :</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7625817" w14:textId="77777777" w:rsidR="00CF3BB8" w:rsidRDefault="00CF3BB8">
            <w:pPr>
              <w:ind w:firstLine="708"/>
              <w:jc w:val="both"/>
              <w:rPr>
                <w:rFonts w:ascii="Avenir Next LT Pro Light" w:hAnsi="Avenir Next LT Pro Light"/>
              </w:rPr>
            </w:pPr>
          </w:p>
        </w:tc>
      </w:tr>
      <w:tr w:rsidR="00CF3BB8" w14:paraId="4913D766" w14:textId="77777777" w:rsidTr="00DC2E2E">
        <w:trPr>
          <w:trHeight w:val="849"/>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3ED251A8" w14:textId="77777777" w:rsidR="00CF3BB8" w:rsidRDefault="00CF3BB8">
            <w:pPr>
              <w:ind w:firstLine="708"/>
              <w:jc w:val="both"/>
              <w:rPr>
                <w:rFonts w:ascii="Avenir Next LT Pro Light" w:hAnsi="Avenir Next LT Pro Light"/>
                <w:b/>
              </w:rPr>
            </w:pPr>
          </w:p>
          <w:p w14:paraId="25937FDC" w14:textId="77777777" w:rsidR="00CF3BB8" w:rsidRDefault="00B42538">
            <w:pPr>
              <w:jc w:val="both"/>
              <w:rPr>
                <w:rFonts w:ascii="Avenir Next LT Pro Light" w:hAnsi="Avenir Next LT Pro Light"/>
                <w:lang w:val="en-US"/>
              </w:rPr>
            </w:pPr>
            <w:r>
              <w:rPr>
                <w:rFonts w:ascii="Avenir Next LT Pro Light" w:hAnsi="Avenir Next LT Pro Light"/>
                <w:lang w:val="en-US"/>
              </w:rPr>
              <w:t>M1.14</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9CEEFE" w14:textId="77777777" w:rsidR="00CF3BB8" w:rsidRDefault="00B42538">
            <w:pPr>
              <w:jc w:val="both"/>
              <w:rPr>
                <w:rFonts w:ascii="Avenir Next LT Pro Light" w:hAnsi="Avenir Next LT Pro Light"/>
              </w:rPr>
            </w:pPr>
            <w:r>
              <w:rPr>
                <w:rFonts w:ascii="Avenir Next LT Pro Light" w:hAnsi="Avenir Next LT Pro Light"/>
              </w:rPr>
              <w:t>Numéro d'immatriculation au registre du commerce de la société mère/holding (le cas échéant) :</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6D895878" w14:textId="77777777" w:rsidR="00CF3BB8" w:rsidRDefault="00CF3BB8">
            <w:pPr>
              <w:ind w:firstLine="708"/>
              <w:jc w:val="both"/>
              <w:rPr>
                <w:rFonts w:ascii="Avenir Next LT Pro Light" w:hAnsi="Avenir Next LT Pro Light"/>
              </w:rPr>
            </w:pPr>
          </w:p>
        </w:tc>
      </w:tr>
      <w:tr w:rsidR="00CF3BB8" w14:paraId="00169366" w14:textId="77777777" w:rsidTr="00DC2E2E">
        <w:trPr>
          <w:trHeight w:val="567"/>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193B3BCC" w14:textId="77777777" w:rsidR="00CF3BB8" w:rsidRDefault="00B42538">
            <w:pPr>
              <w:jc w:val="both"/>
              <w:rPr>
                <w:rFonts w:ascii="Avenir Next LT Pro Light" w:hAnsi="Avenir Next LT Pro Light"/>
                <w:lang w:val="en-US"/>
              </w:rPr>
            </w:pPr>
            <w:r>
              <w:rPr>
                <w:rFonts w:ascii="Avenir Next LT Pro Light" w:hAnsi="Avenir Next LT Pro Light"/>
                <w:lang w:val="en-US"/>
              </w:rPr>
              <w:t>M1.15</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71CF7D" w14:textId="77777777" w:rsidR="00CF3BB8" w:rsidRDefault="00B42538">
            <w:pPr>
              <w:jc w:val="both"/>
              <w:rPr>
                <w:rFonts w:ascii="Avenir Next LT Pro Light" w:hAnsi="Avenir Next LT Pro Light"/>
              </w:rPr>
            </w:pPr>
            <w:r>
              <w:rPr>
                <w:rFonts w:ascii="Avenir Next LT Pro Light" w:hAnsi="Avenir Next LT Pro Light"/>
              </w:rPr>
              <w:t>Si un consortium manifeste son intérêt, veuillez indiquer le nom complet de l'autre entreprise (les partenaires proposés au sein du consortium doivent également remplir ce questionnaire dans son intégralité)</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931A1BC" w14:textId="77777777" w:rsidR="00CF3BB8" w:rsidRDefault="00CF3BB8">
            <w:pPr>
              <w:ind w:firstLine="708"/>
              <w:jc w:val="both"/>
              <w:rPr>
                <w:rFonts w:ascii="Avenir Next LT Pro Light" w:hAnsi="Avenir Next LT Pro Light"/>
              </w:rPr>
            </w:pPr>
          </w:p>
        </w:tc>
      </w:tr>
      <w:tr w:rsidR="00CF3BB8" w14:paraId="1FBFEA8D" w14:textId="77777777" w:rsidTr="00DC2E2E">
        <w:trPr>
          <w:trHeight w:val="567"/>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7D216B52" w14:textId="77777777" w:rsidR="00CF3BB8" w:rsidRDefault="00B42538">
            <w:pPr>
              <w:jc w:val="both"/>
              <w:rPr>
                <w:rFonts w:ascii="Avenir Next LT Pro Light" w:hAnsi="Avenir Next LT Pro Light"/>
                <w:lang w:val="en-US"/>
              </w:rPr>
            </w:pPr>
            <w:r>
              <w:rPr>
                <w:rFonts w:ascii="Avenir Next LT Pro Light" w:hAnsi="Avenir Next LT Pro Light"/>
                <w:lang w:val="en-US"/>
              </w:rPr>
              <w:t>M1.16</w:t>
            </w: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1F1CA2" w14:textId="77777777" w:rsidR="00CF3BB8" w:rsidRDefault="00B42538">
            <w:pPr>
              <w:jc w:val="both"/>
              <w:rPr>
                <w:rFonts w:ascii="Avenir Next LT Pro Light" w:hAnsi="Avenir Next LT Pro Light"/>
              </w:rPr>
            </w:pPr>
            <w:r>
              <w:rPr>
                <w:rFonts w:ascii="Avenir Next LT Pro Light" w:hAnsi="Avenir Next LT Pro Light"/>
              </w:rPr>
              <w:t>Coordonnées de la personne à contacter au sein de l'entreprise pour toute question relative à cet appel d'offres :</w:t>
            </w: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29A2D11" w14:textId="77777777" w:rsidR="00CF3BB8" w:rsidRDefault="00CF3BB8">
            <w:pPr>
              <w:ind w:firstLine="708"/>
              <w:jc w:val="both"/>
              <w:rPr>
                <w:rFonts w:ascii="Avenir Next LT Pro Light" w:hAnsi="Avenir Next LT Pro Light"/>
              </w:rPr>
            </w:pPr>
          </w:p>
        </w:tc>
      </w:tr>
      <w:tr w:rsidR="00CF3BB8" w14:paraId="7F42A659" w14:textId="77777777" w:rsidTr="00DC2E2E">
        <w:trPr>
          <w:trHeight w:val="567"/>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2095E2FD" w14:textId="77777777" w:rsidR="00CF3BB8" w:rsidRDefault="00CF3BB8">
            <w:pPr>
              <w:jc w:val="both"/>
              <w:rPr>
                <w:rFonts w:ascii="Avenir Next LT Pro Light" w:hAnsi="Avenir Next LT Pro Light"/>
              </w:rPr>
            </w:pP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31CD7E" w14:textId="77777777" w:rsidR="00CF3BB8" w:rsidRDefault="00CF3BB8">
            <w:pPr>
              <w:jc w:val="both"/>
              <w:rPr>
                <w:rFonts w:ascii="Avenir Next LT Pro Light" w:hAnsi="Avenir Next LT Pro Light"/>
              </w:rPr>
            </w:pP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5EA51C7C" w14:textId="77777777" w:rsidR="00CF3BB8" w:rsidRDefault="00B42538">
            <w:pPr>
              <w:ind w:firstLine="708"/>
              <w:jc w:val="both"/>
              <w:rPr>
                <w:rFonts w:ascii="Avenir Next LT Pro Light" w:hAnsi="Avenir Next LT Pro Light"/>
                <w:lang w:val="en-US"/>
              </w:rPr>
            </w:pPr>
            <w:r>
              <w:rPr>
                <w:rFonts w:ascii="Avenir Next LT Pro Light" w:hAnsi="Avenir Next LT Pro Light"/>
                <w:lang w:val="en-US"/>
              </w:rPr>
              <w:t>Nom:</w:t>
            </w:r>
          </w:p>
        </w:tc>
      </w:tr>
      <w:tr w:rsidR="00CF3BB8" w14:paraId="4C4D385E" w14:textId="77777777" w:rsidTr="00DC2E2E">
        <w:trPr>
          <w:trHeight w:val="567"/>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3AF4945A" w14:textId="77777777" w:rsidR="00CF3BB8" w:rsidRDefault="00CF3BB8">
            <w:pPr>
              <w:jc w:val="both"/>
              <w:rPr>
                <w:rFonts w:ascii="Avenir Next LT Pro Light" w:hAnsi="Avenir Next LT Pro Light"/>
                <w:lang w:val="en-US"/>
              </w:rPr>
            </w:pP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C0973" w14:textId="77777777" w:rsidR="00CF3BB8" w:rsidRDefault="00CF3BB8">
            <w:pPr>
              <w:jc w:val="both"/>
              <w:rPr>
                <w:rFonts w:ascii="Avenir Next LT Pro Light" w:hAnsi="Avenir Next LT Pro Light"/>
                <w:lang w:val="en-US"/>
              </w:rPr>
            </w:pP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213368EE" w14:textId="77777777" w:rsidR="00CF3BB8" w:rsidRDefault="00B42538">
            <w:pPr>
              <w:ind w:firstLine="708"/>
              <w:jc w:val="both"/>
              <w:rPr>
                <w:rFonts w:ascii="Avenir Next LT Pro Light" w:hAnsi="Avenir Next LT Pro Light"/>
                <w:lang w:val="en-US"/>
              </w:rPr>
            </w:pPr>
            <w:proofErr w:type="spellStart"/>
            <w:proofErr w:type="gramStart"/>
            <w:r>
              <w:rPr>
                <w:rFonts w:ascii="Avenir Next LT Pro Light" w:hAnsi="Avenir Next LT Pro Light"/>
                <w:lang w:val="en-US"/>
              </w:rPr>
              <w:t>Titre</w:t>
            </w:r>
            <w:proofErr w:type="spellEnd"/>
            <w:r>
              <w:rPr>
                <w:rFonts w:ascii="Avenir Next LT Pro Light" w:hAnsi="Avenir Next LT Pro Light"/>
                <w:lang w:val="en-US"/>
              </w:rPr>
              <w:t xml:space="preserve"> :</w:t>
            </w:r>
            <w:proofErr w:type="gramEnd"/>
          </w:p>
        </w:tc>
      </w:tr>
      <w:tr w:rsidR="00CF3BB8" w14:paraId="0A22CC69" w14:textId="77777777" w:rsidTr="00DC2E2E">
        <w:trPr>
          <w:trHeight w:val="567"/>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49785A0C" w14:textId="77777777" w:rsidR="00CF3BB8" w:rsidRDefault="00CF3BB8">
            <w:pPr>
              <w:jc w:val="both"/>
              <w:rPr>
                <w:rFonts w:ascii="Avenir Next LT Pro Light" w:hAnsi="Avenir Next LT Pro Light"/>
                <w:lang w:val="en-US"/>
              </w:rPr>
            </w:pP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23476B" w14:textId="77777777" w:rsidR="00CF3BB8" w:rsidRDefault="00CF3BB8">
            <w:pPr>
              <w:jc w:val="both"/>
              <w:rPr>
                <w:rFonts w:ascii="Avenir Next LT Pro Light" w:hAnsi="Avenir Next LT Pro Light"/>
                <w:lang w:val="en-US"/>
              </w:rPr>
            </w:pP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49778B2B" w14:textId="77777777" w:rsidR="00CF3BB8" w:rsidRDefault="00B42538">
            <w:pPr>
              <w:ind w:firstLine="708"/>
              <w:jc w:val="both"/>
              <w:rPr>
                <w:rFonts w:ascii="Avenir Next LT Pro Light" w:hAnsi="Avenir Next LT Pro Light"/>
                <w:lang w:val="en-US"/>
              </w:rPr>
            </w:pPr>
            <w:proofErr w:type="spellStart"/>
            <w:r>
              <w:rPr>
                <w:rFonts w:ascii="Avenir Next LT Pro Light" w:hAnsi="Avenir Next LT Pro Light"/>
                <w:lang w:val="en-US"/>
              </w:rPr>
              <w:t>Téléphone</w:t>
            </w:r>
            <w:proofErr w:type="spellEnd"/>
            <w:r>
              <w:rPr>
                <w:rFonts w:ascii="Avenir Next LT Pro Light" w:hAnsi="Avenir Next LT Pro Light"/>
                <w:lang w:val="en-US"/>
              </w:rPr>
              <w:t>:</w:t>
            </w:r>
          </w:p>
        </w:tc>
      </w:tr>
      <w:tr w:rsidR="00CF3BB8" w14:paraId="2C49D280" w14:textId="77777777" w:rsidTr="00DC2E2E">
        <w:trPr>
          <w:trHeight w:val="567"/>
        </w:trPr>
        <w:tc>
          <w:tcPr>
            <w:tcW w:w="917" w:type="dxa"/>
            <w:tcBorders>
              <w:top w:val="single" w:sz="4" w:space="0" w:color="000000"/>
              <w:left w:val="single" w:sz="8" w:space="0" w:color="000000"/>
              <w:bottom w:val="single" w:sz="4" w:space="0" w:color="000000"/>
              <w:right w:val="single" w:sz="4" w:space="0" w:color="000000"/>
            </w:tcBorders>
            <w:tcMar>
              <w:top w:w="0" w:type="dxa"/>
              <w:left w:w="0" w:type="dxa"/>
              <w:bottom w:w="0" w:type="dxa"/>
              <w:right w:w="0" w:type="dxa"/>
            </w:tcMar>
          </w:tcPr>
          <w:p w14:paraId="74089F2C" w14:textId="77777777" w:rsidR="00CF3BB8" w:rsidRDefault="00CF3BB8">
            <w:pPr>
              <w:jc w:val="both"/>
              <w:rPr>
                <w:rFonts w:ascii="Avenir Next LT Pro Light" w:hAnsi="Avenir Next LT Pro Light"/>
                <w:lang w:val="en-US"/>
              </w:rPr>
            </w:pPr>
          </w:p>
        </w:tc>
        <w:tc>
          <w:tcPr>
            <w:tcW w:w="4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CF62AF" w14:textId="77777777" w:rsidR="00CF3BB8" w:rsidRDefault="00CF3BB8">
            <w:pPr>
              <w:jc w:val="both"/>
              <w:rPr>
                <w:rFonts w:ascii="Avenir Next LT Pro Light" w:hAnsi="Avenir Next LT Pro Light"/>
                <w:lang w:val="en-US"/>
              </w:rPr>
            </w:pPr>
          </w:p>
        </w:tc>
        <w:tc>
          <w:tcPr>
            <w:tcW w:w="5441" w:type="dxa"/>
            <w:tcBorders>
              <w:top w:val="single" w:sz="4" w:space="0" w:color="000000"/>
              <w:left w:val="single" w:sz="4" w:space="0" w:color="000000"/>
              <w:bottom w:val="single" w:sz="4" w:space="0" w:color="000000"/>
              <w:right w:val="single" w:sz="8" w:space="0" w:color="000000"/>
            </w:tcBorders>
            <w:tcMar>
              <w:top w:w="0" w:type="dxa"/>
              <w:left w:w="0" w:type="dxa"/>
              <w:bottom w:w="0" w:type="dxa"/>
              <w:right w:w="0" w:type="dxa"/>
            </w:tcMar>
          </w:tcPr>
          <w:p w14:paraId="74098540" w14:textId="77777777" w:rsidR="00CF3BB8" w:rsidRDefault="00B42538">
            <w:pPr>
              <w:ind w:firstLine="708"/>
              <w:jc w:val="both"/>
              <w:rPr>
                <w:rFonts w:ascii="Avenir Next LT Pro Light" w:hAnsi="Avenir Next LT Pro Light"/>
                <w:lang w:val="en-US"/>
              </w:rPr>
            </w:pPr>
            <w:proofErr w:type="spellStart"/>
            <w:r>
              <w:rPr>
                <w:rFonts w:ascii="Avenir Next LT Pro Light" w:hAnsi="Avenir Next LT Pro Light"/>
                <w:lang w:val="en-US"/>
              </w:rPr>
              <w:t>Courriel</w:t>
            </w:r>
            <w:proofErr w:type="spellEnd"/>
            <w:r>
              <w:rPr>
                <w:rFonts w:ascii="Avenir Next LT Pro Light" w:hAnsi="Avenir Next LT Pro Light"/>
                <w:lang w:val="en-US"/>
              </w:rPr>
              <w:t>:</w:t>
            </w:r>
          </w:p>
        </w:tc>
      </w:tr>
    </w:tbl>
    <w:p w14:paraId="271D41DB" w14:textId="77777777" w:rsidR="00B42538" w:rsidRDefault="00B42538">
      <w:pPr>
        <w:sectPr w:rsidR="00B42538" w:rsidSect="008262DC">
          <w:headerReference w:type="default" r:id="rId11"/>
          <w:footerReference w:type="default" r:id="rId12"/>
          <w:pgSz w:w="12240" w:h="15840"/>
          <w:pgMar w:top="840" w:right="360" w:bottom="993" w:left="360" w:header="0" w:footer="423" w:gutter="0"/>
          <w:cols w:space="720"/>
        </w:sectPr>
      </w:pPr>
    </w:p>
    <w:p w14:paraId="287441BB" w14:textId="77777777" w:rsidR="00CF3BB8" w:rsidRDefault="00CF3BB8">
      <w:pPr>
        <w:ind w:firstLine="708"/>
        <w:jc w:val="both"/>
        <w:rPr>
          <w:rFonts w:ascii="Avenir Next LT Pro Light" w:hAnsi="Avenir Next LT Pro Light"/>
          <w:sz w:val="28"/>
          <w:szCs w:val="28"/>
        </w:rPr>
      </w:pPr>
    </w:p>
    <w:p w14:paraId="0F0A6E3D" w14:textId="77777777" w:rsidR="00CF3BB8" w:rsidRDefault="00B42538">
      <w:pPr>
        <w:ind w:firstLine="708"/>
        <w:jc w:val="both"/>
        <w:rPr>
          <w:rFonts w:ascii="Avenir Next LT Pro Light" w:hAnsi="Avenir Next LT Pro Light"/>
          <w:b/>
          <w:bCs/>
        </w:rPr>
      </w:pPr>
      <w:r>
        <w:rPr>
          <w:rFonts w:ascii="Avenir Next LT Pro Light" w:hAnsi="Avenir Next LT Pro Light"/>
          <w:b/>
          <w:bCs/>
        </w:rPr>
        <w:t>FORMULAIRE 2 : INFORMATIONS FINANCIÈRES</w:t>
      </w:r>
    </w:p>
    <w:p w14:paraId="57892FA2" w14:textId="77777777" w:rsidR="002F27CA" w:rsidRDefault="002F27CA">
      <w:pPr>
        <w:ind w:firstLine="708"/>
        <w:jc w:val="both"/>
        <w:rPr>
          <w:rFonts w:ascii="Avenir Next LT Pro Light" w:hAnsi="Avenir Next LT Pro Light"/>
          <w:b/>
          <w:bCs/>
        </w:rPr>
      </w:pPr>
    </w:p>
    <w:p w14:paraId="1E33E2B1" w14:textId="77777777" w:rsidR="00CF3BB8" w:rsidRDefault="00B42538">
      <w:pPr>
        <w:ind w:firstLine="708"/>
        <w:jc w:val="both"/>
        <w:rPr>
          <w:rFonts w:ascii="Avenir Next LT Pro Light" w:hAnsi="Avenir Next LT Pro Light"/>
        </w:rPr>
      </w:pPr>
      <w:r>
        <w:rPr>
          <w:rFonts w:ascii="Avenir Next LT Pro Light" w:hAnsi="Avenir Next LT Pro Light"/>
        </w:rPr>
        <w:t>1.    Chiffre d'affaires annuel total des deux dernières années :</w:t>
      </w:r>
    </w:p>
    <w:p w14:paraId="478C738C" w14:textId="77777777" w:rsidR="00CF3BB8" w:rsidRDefault="00CF3BB8">
      <w:pPr>
        <w:ind w:firstLine="708"/>
        <w:jc w:val="both"/>
        <w:rPr>
          <w:rFonts w:ascii="Avenir Next LT Pro Light" w:hAnsi="Avenir Next LT Pro Light"/>
        </w:rPr>
      </w:pPr>
    </w:p>
    <w:p w14:paraId="72399421" w14:textId="77777777" w:rsidR="00CF3BB8" w:rsidRDefault="00B42538">
      <w:pPr>
        <w:ind w:firstLine="708"/>
        <w:jc w:val="both"/>
        <w:rPr>
          <w:rFonts w:ascii="Avenir Next LT Pro Light" w:hAnsi="Avenir Next LT Pro Light"/>
        </w:rPr>
      </w:pPr>
      <w:r>
        <w:rPr>
          <w:rFonts w:ascii="Avenir Next LT Pro Light" w:hAnsi="Avenir Next LT Pro Light"/>
        </w:rPr>
        <w:t xml:space="preserve">Année 2024 : (CAE) </w:t>
      </w:r>
    </w:p>
    <w:p w14:paraId="25F4A0C3" w14:textId="77777777" w:rsidR="00CF3BB8" w:rsidRDefault="00B42538">
      <w:pPr>
        <w:ind w:firstLine="708"/>
        <w:jc w:val="both"/>
        <w:rPr>
          <w:rFonts w:ascii="Avenir Next LT Pro Light" w:hAnsi="Avenir Next LT Pro Light"/>
        </w:rPr>
      </w:pPr>
      <w:r>
        <w:rPr>
          <w:rFonts w:ascii="Avenir Next LT Pro Light" w:hAnsi="Avenir Next LT Pro Light"/>
        </w:rPr>
        <w:t>Année 2025 : (CAE)</w:t>
      </w:r>
    </w:p>
    <w:p w14:paraId="34C82C89" w14:textId="77777777" w:rsidR="00CF3BB8" w:rsidRDefault="00B42538">
      <w:pPr>
        <w:ind w:firstLine="708"/>
        <w:jc w:val="both"/>
        <w:rPr>
          <w:rFonts w:ascii="Avenir Next LT Pro Light" w:hAnsi="Avenir Next LT Pro Light"/>
        </w:rPr>
      </w:pPr>
      <w:r>
        <w:rPr>
          <w:rFonts w:ascii="Avenir Next LT Pro Light" w:hAnsi="Avenir Next LT Pro Light"/>
        </w:rPr>
        <w:t>2.    Nom de la banque :</w:t>
      </w:r>
    </w:p>
    <w:p w14:paraId="7E61597C" w14:textId="77777777" w:rsidR="00CF3BB8" w:rsidRDefault="00B42538">
      <w:pPr>
        <w:ind w:firstLine="708"/>
        <w:jc w:val="both"/>
        <w:rPr>
          <w:rFonts w:ascii="Avenir Next LT Pro Light" w:hAnsi="Avenir Next LT Pro Light"/>
        </w:rPr>
      </w:pPr>
      <w:r>
        <w:rPr>
          <w:rFonts w:ascii="Avenir Next LT Pro Light" w:hAnsi="Avenir Next LT Pro Light"/>
        </w:rPr>
        <w:t>Adresse et agence :</w:t>
      </w:r>
    </w:p>
    <w:p w14:paraId="77B2E274" w14:textId="77777777" w:rsidR="00CF3BB8" w:rsidRDefault="00B42538">
      <w:pPr>
        <w:ind w:firstLine="708"/>
        <w:jc w:val="both"/>
        <w:rPr>
          <w:rFonts w:ascii="Avenir Next LT Pro Light" w:hAnsi="Avenir Next LT Pro Light"/>
        </w:rPr>
      </w:pPr>
      <w:r>
        <w:rPr>
          <w:rFonts w:ascii="Avenir Next LT Pro Light" w:hAnsi="Avenir Next LT Pro Light"/>
        </w:rPr>
        <w:t>Numéro de compte bancaire :</w:t>
      </w:r>
    </w:p>
    <w:p w14:paraId="24A67873" w14:textId="77777777" w:rsidR="00CF3BB8" w:rsidRDefault="00B42538">
      <w:pPr>
        <w:ind w:firstLine="708"/>
        <w:jc w:val="both"/>
        <w:rPr>
          <w:rFonts w:ascii="Avenir Next LT Pro Light" w:hAnsi="Avenir Next LT Pro Light"/>
        </w:rPr>
      </w:pPr>
      <w:r>
        <w:rPr>
          <w:rFonts w:ascii="Avenir Next LT Pro Light" w:hAnsi="Avenir Next LT Pro Light"/>
        </w:rPr>
        <w:t>Nom du titulaire du compte :</w:t>
      </w:r>
    </w:p>
    <w:p w14:paraId="21679471" w14:textId="77777777" w:rsidR="00CF3BB8" w:rsidRDefault="00CF3BB8">
      <w:pPr>
        <w:ind w:firstLine="708"/>
        <w:jc w:val="both"/>
        <w:rPr>
          <w:rFonts w:ascii="Avenir Next LT Pro Light" w:hAnsi="Avenir Next LT Pro Light"/>
        </w:rPr>
      </w:pPr>
    </w:p>
    <w:p w14:paraId="1DB68387" w14:textId="77777777" w:rsidR="00CF3BB8" w:rsidRDefault="00B42538">
      <w:pPr>
        <w:ind w:firstLine="708"/>
        <w:jc w:val="both"/>
        <w:rPr>
          <w:rFonts w:ascii="Avenir Next LT Pro Light" w:hAnsi="Avenir Next LT Pro Light"/>
        </w:rPr>
      </w:pPr>
      <w:r>
        <w:rPr>
          <w:rFonts w:ascii="Avenir Next LT Pro Light" w:hAnsi="Avenir Next LT Pro Light"/>
        </w:rPr>
        <w:t>3.    Veuillez fournir une copie du rapport financier annuel ou audité de l’entreprise pour les deux dernières années, le cas échéant.</w:t>
      </w:r>
    </w:p>
    <w:p w14:paraId="7DE088AA" w14:textId="77777777" w:rsidR="00CF3BB8" w:rsidRDefault="00CF3BB8">
      <w:pPr>
        <w:ind w:firstLine="708"/>
        <w:jc w:val="both"/>
        <w:rPr>
          <w:rFonts w:ascii="Avenir Next LT Pro Light" w:hAnsi="Avenir Next LT Pro Light"/>
        </w:rPr>
      </w:pPr>
    </w:p>
    <w:p w14:paraId="29E7CB8F" w14:textId="6618773F" w:rsidR="00CF3BB8" w:rsidRDefault="00B42538">
      <w:pPr>
        <w:ind w:firstLine="708"/>
        <w:jc w:val="both"/>
        <w:rPr>
          <w:rFonts w:ascii="Avenir Next LT Pro Light" w:hAnsi="Avenir Next LT Pro Light"/>
        </w:rPr>
      </w:pPr>
      <w:r>
        <w:rPr>
          <w:rFonts w:ascii="Avenir Next LT Pro Light" w:hAnsi="Avenir Next LT Pro Light"/>
        </w:rPr>
        <w:t>4.    Délai de paiement : veuillez indiquer le délai de paiement que vous êtes disposé à accorder à Médecins Sans Frontières au Niger :</w:t>
      </w:r>
    </w:p>
    <w:p w14:paraId="3C78F2B5" w14:textId="77777777" w:rsidR="00CF3BB8" w:rsidRDefault="00CF3BB8">
      <w:pPr>
        <w:ind w:firstLine="708"/>
        <w:jc w:val="both"/>
        <w:rPr>
          <w:rFonts w:ascii="Avenir Next LT Pro Light" w:hAnsi="Avenir Next LT Pro Light"/>
        </w:rPr>
      </w:pPr>
    </w:p>
    <w:p w14:paraId="0703E7B8" w14:textId="77777777" w:rsidR="00CF3BB8" w:rsidRDefault="00CF3BB8">
      <w:pPr>
        <w:ind w:firstLine="708"/>
        <w:jc w:val="both"/>
        <w:rPr>
          <w:rFonts w:ascii="Avenir Next LT Pro Light" w:hAnsi="Avenir Next LT Pro Light"/>
        </w:rPr>
      </w:pPr>
    </w:p>
    <w:p w14:paraId="3BDD28C7" w14:textId="77777777" w:rsidR="00CF3BB8" w:rsidRDefault="00CF3BB8">
      <w:pPr>
        <w:ind w:firstLine="708"/>
        <w:jc w:val="both"/>
        <w:rPr>
          <w:rFonts w:ascii="Avenir Next LT Pro Light" w:hAnsi="Avenir Next LT Pro Light"/>
        </w:rPr>
      </w:pPr>
    </w:p>
    <w:p w14:paraId="2E723735" w14:textId="77777777" w:rsidR="00CF3BB8" w:rsidRDefault="00CF3BB8">
      <w:pPr>
        <w:ind w:firstLine="708"/>
        <w:jc w:val="both"/>
        <w:rPr>
          <w:rFonts w:ascii="Avenir Next LT Pro Light" w:hAnsi="Avenir Next LT Pro Light"/>
        </w:rPr>
      </w:pPr>
    </w:p>
    <w:p w14:paraId="6EBCA8B8" w14:textId="77777777" w:rsidR="00CF3BB8" w:rsidRDefault="00CF3BB8">
      <w:pPr>
        <w:ind w:firstLine="708"/>
        <w:jc w:val="both"/>
        <w:rPr>
          <w:rFonts w:ascii="Avenir Next LT Pro Light" w:hAnsi="Avenir Next LT Pro Light"/>
        </w:rPr>
      </w:pPr>
    </w:p>
    <w:p w14:paraId="56A18B16" w14:textId="77777777" w:rsidR="00CF3BB8" w:rsidRDefault="00CF3BB8">
      <w:pPr>
        <w:ind w:firstLine="708"/>
        <w:jc w:val="both"/>
        <w:rPr>
          <w:rFonts w:ascii="Avenir Next LT Pro Light" w:hAnsi="Avenir Next LT Pro Light"/>
        </w:rPr>
      </w:pPr>
    </w:p>
    <w:p w14:paraId="0E61A8BB" w14:textId="77777777" w:rsidR="00CF3BB8" w:rsidRDefault="00CF3BB8">
      <w:pPr>
        <w:ind w:firstLine="708"/>
        <w:jc w:val="both"/>
        <w:rPr>
          <w:rFonts w:ascii="Avenir Next LT Pro Light" w:hAnsi="Avenir Next LT Pro Light"/>
        </w:rPr>
      </w:pPr>
    </w:p>
    <w:p w14:paraId="5392CA53" w14:textId="77777777" w:rsidR="00CF3BB8" w:rsidRDefault="00CF3BB8">
      <w:pPr>
        <w:ind w:firstLine="708"/>
        <w:jc w:val="both"/>
        <w:rPr>
          <w:rFonts w:ascii="Avenir Next LT Pro Light" w:hAnsi="Avenir Next LT Pro Light"/>
        </w:rPr>
      </w:pPr>
    </w:p>
    <w:p w14:paraId="4168BB6D" w14:textId="77777777" w:rsidR="00CF3BB8" w:rsidRDefault="00CF3BB8">
      <w:pPr>
        <w:ind w:firstLine="708"/>
        <w:jc w:val="both"/>
        <w:rPr>
          <w:rFonts w:ascii="Avenir Next LT Pro Light" w:hAnsi="Avenir Next LT Pro Light"/>
        </w:rPr>
      </w:pPr>
    </w:p>
    <w:p w14:paraId="69EB264D" w14:textId="77777777" w:rsidR="00CF3BB8" w:rsidRDefault="00CF3BB8">
      <w:pPr>
        <w:ind w:firstLine="708"/>
        <w:jc w:val="both"/>
        <w:rPr>
          <w:rFonts w:ascii="Avenir Next LT Pro Light" w:hAnsi="Avenir Next LT Pro Light"/>
        </w:rPr>
      </w:pPr>
    </w:p>
    <w:p w14:paraId="7D2952C7" w14:textId="77777777" w:rsidR="00CF3BB8" w:rsidRDefault="00CF3BB8">
      <w:pPr>
        <w:ind w:firstLine="708"/>
        <w:jc w:val="both"/>
        <w:rPr>
          <w:rFonts w:ascii="Avenir Next LT Pro Light" w:hAnsi="Avenir Next LT Pro Light"/>
        </w:rPr>
      </w:pPr>
    </w:p>
    <w:p w14:paraId="35599155" w14:textId="77777777" w:rsidR="00CF3BB8" w:rsidRDefault="00CF3BB8">
      <w:pPr>
        <w:ind w:firstLine="708"/>
        <w:jc w:val="both"/>
        <w:rPr>
          <w:rFonts w:ascii="Avenir Next LT Pro Light" w:hAnsi="Avenir Next LT Pro Light"/>
        </w:rPr>
      </w:pPr>
    </w:p>
    <w:p w14:paraId="4829393A" w14:textId="77777777" w:rsidR="00CF3BB8" w:rsidRDefault="00CF3BB8">
      <w:pPr>
        <w:ind w:firstLine="708"/>
        <w:jc w:val="both"/>
        <w:rPr>
          <w:rFonts w:ascii="Avenir Next LT Pro Light" w:hAnsi="Avenir Next LT Pro Light"/>
        </w:rPr>
      </w:pPr>
    </w:p>
    <w:p w14:paraId="70854D9E" w14:textId="77777777" w:rsidR="00CF3BB8" w:rsidRDefault="00CF3BB8">
      <w:pPr>
        <w:ind w:firstLine="708"/>
        <w:jc w:val="both"/>
        <w:rPr>
          <w:rFonts w:ascii="Avenir Next LT Pro Light" w:hAnsi="Avenir Next LT Pro Light"/>
        </w:rPr>
      </w:pPr>
    </w:p>
    <w:p w14:paraId="44FFA7A6" w14:textId="77777777" w:rsidR="00CF3BB8" w:rsidRDefault="00CF3BB8">
      <w:pPr>
        <w:ind w:firstLine="708"/>
        <w:jc w:val="both"/>
        <w:rPr>
          <w:rFonts w:ascii="Avenir Next LT Pro Light" w:hAnsi="Avenir Next LT Pro Light"/>
        </w:rPr>
      </w:pPr>
    </w:p>
    <w:p w14:paraId="6FA366BE" w14:textId="77777777" w:rsidR="00EF31E0" w:rsidRDefault="00EF31E0">
      <w:pPr>
        <w:ind w:firstLine="708"/>
        <w:jc w:val="both"/>
        <w:rPr>
          <w:rFonts w:ascii="Avenir Next LT Pro Light" w:hAnsi="Avenir Next LT Pro Light"/>
          <w:b/>
          <w:bCs/>
        </w:rPr>
      </w:pPr>
    </w:p>
    <w:p w14:paraId="1750B821" w14:textId="2A2F3224" w:rsidR="00CF3BB8" w:rsidRDefault="00B42538">
      <w:pPr>
        <w:ind w:firstLine="708"/>
        <w:jc w:val="both"/>
        <w:rPr>
          <w:rFonts w:ascii="Avenir Next LT Pro Light" w:hAnsi="Avenir Next LT Pro Light"/>
          <w:b/>
          <w:bCs/>
        </w:rPr>
      </w:pPr>
      <w:r>
        <w:rPr>
          <w:rFonts w:ascii="Avenir Next LT Pro Light" w:hAnsi="Avenir Next LT Pro Light"/>
          <w:b/>
          <w:bCs/>
        </w:rPr>
        <w:t>FORMULAIRE 3 : CAPACITÉS TECHNIQUES ET INFORMATIONS SUR LES BIENS ET SERVICES PROPOSÉS</w:t>
      </w:r>
    </w:p>
    <w:p w14:paraId="3F08268A" w14:textId="77777777" w:rsidR="002F27CA" w:rsidRDefault="002F27CA">
      <w:pPr>
        <w:ind w:firstLine="708"/>
        <w:jc w:val="both"/>
        <w:rPr>
          <w:rFonts w:ascii="Avenir Next LT Pro Light" w:hAnsi="Avenir Next LT Pro Light"/>
          <w:b/>
          <w:bCs/>
        </w:rPr>
      </w:pPr>
    </w:p>
    <w:p w14:paraId="0EB49957" w14:textId="77777777" w:rsidR="00CF3BB8" w:rsidRDefault="00B42538">
      <w:pPr>
        <w:ind w:firstLine="708"/>
        <w:jc w:val="both"/>
        <w:rPr>
          <w:rFonts w:ascii="Avenir Next LT Pro Light" w:hAnsi="Avenir Next LT Pro Light"/>
        </w:rPr>
      </w:pPr>
      <w:r>
        <w:rPr>
          <w:rFonts w:ascii="Avenir Next LT Pro Light" w:hAnsi="Avenir Next LT Pro Light"/>
        </w:rPr>
        <w:t>1.    Certification d’assurance qualité, le cas échéant (par exemple, ISO 9000, Autorité nigérienne de normalisation ou équivalent) (veuillez fournir une copie de votre dernier certificat).</w:t>
      </w:r>
    </w:p>
    <w:p w14:paraId="416B5FCB" w14:textId="77777777" w:rsidR="00CF3BB8" w:rsidRDefault="00B42538">
      <w:pPr>
        <w:ind w:firstLine="708"/>
        <w:jc w:val="both"/>
        <w:rPr>
          <w:rFonts w:ascii="Avenir Next LT Pro Light" w:hAnsi="Avenir Next LT Pro Light"/>
        </w:rPr>
      </w:pPr>
      <w:r>
        <w:rPr>
          <w:rFonts w:ascii="Avenir Next LT Pro Light" w:hAnsi="Avenir Next LT Pro Light"/>
        </w:rPr>
        <w:t>2.    Pour les fournisseurs de biens uniquement : les biens proposés à la fourniture sont-ils conformes aux normes de qualité nationales/internationales ?</w:t>
      </w:r>
    </w:p>
    <w:p w14:paraId="4F46C9A2" w14:textId="77777777" w:rsidR="00CF3BB8" w:rsidRDefault="00CF3BB8">
      <w:pPr>
        <w:ind w:firstLine="708"/>
        <w:jc w:val="both"/>
        <w:rPr>
          <w:rFonts w:ascii="Avenir Next LT Pro Light" w:hAnsi="Avenir Next LT Pro Light"/>
        </w:rPr>
      </w:pPr>
    </w:p>
    <w:p w14:paraId="69B2325A" w14:textId="77777777" w:rsidR="00CF3BB8" w:rsidRDefault="00B42538">
      <w:pPr>
        <w:ind w:firstLine="708"/>
        <w:jc w:val="both"/>
      </w:pPr>
      <w:r>
        <w:rPr>
          <w:rFonts w:ascii="Avenir Next LT Pro Light" w:hAnsi="Avenir Next LT Pro Light"/>
        </w:rPr>
        <w:t xml:space="preserve">Oui : </w:t>
      </w:r>
      <w:r>
        <w:rPr>
          <w:rFonts w:ascii="Segoe UI Symbol" w:hAnsi="Segoe UI Symbol" w:cs="Segoe UI Symbol"/>
        </w:rPr>
        <w:t>☐</w:t>
      </w:r>
      <w:r>
        <w:rPr>
          <w:rFonts w:ascii="Avenir Next LT Pro Light" w:hAnsi="Avenir Next LT Pro Light"/>
        </w:rPr>
        <w:tab/>
        <w:t xml:space="preserve">Non : </w:t>
      </w:r>
      <w:r>
        <w:rPr>
          <w:rFonts w:ascii="Segoe UI Symbol" w:hAnsi="Segoe UI Symbol" w:cs="Segoe UI Symbol"/>
        </w:rPr>
        <w:t>☐</w:t>
      </w:r>
    </w:p>
    <w:p w14:paraId="7442931D" w14:textId="77777777" w:rsidR="00CF3BB8" w:rsidRDefault="00B42538">
      <w:pPr>
        <w:ind w:firstLine="708"/>
        <w:jc w:val="both"/>
        <w:rPr>
          <w:rFonts w:ascii="Avenir Next LT Pro Light" w:hAnsi="Avenir Next LT Pro Light"/>
        </w:rPr>
      </w:pPr>
      <w:r>
        <w:rPr>
          <w:rFonts w:ascii="Avenir Next LT Pro Light" w:hAnsi="Avenir Next LT Pro Light"/>
        </w:rPr>
        <w:t>3.    Énumérez ci-dessous cinq (5) de vos principaux biens/services que vous proposez de fournir.</w:t>
      </w:r>
    </w:p>
    <w:p w14:paraId="3912B95F" w14:textId="77777777" w:rsidR="00CF3BB8" w:rsidRDefault="00CF3BB8">
      <w:pPr>
        <w:ind w:firstLine="708"/>
        <w:jc w:val="both"/>
        <w:rPr>
          <w:rFonts w:ascii="Avenir Next LT Pro Light" w:hAnsi="Avenir Next LT Pro Light"/>
        </w:rPr>
      </w:pPr>
    </w:p>
    <w:tbl>
      <w:tblPr>
        <w:tblW w:w="9797" w:type="dxa"/>
        <w:tblInd w:w="-512" w:type="dxa"/>
        <w:tblLayout w:type="fixed"/>
        <w:tblCellMar>
          <w:left w:w="10" w:type="dxa"/>
          <w:right w:w="10" w:type="dxa"/>
        </w:tblCellMar>
        <w:tblLook w:val="0000" w:firstRow="0" w:lastRow="0" w:firstColumn="0" w:lastColumn="0" w:noHBand="0" w:noVBand="0"/>
      </w:tblPr>
      <w:tblGrid>
        <w:gridCol w:w="1150"/>
        <w:gridCol w:w="8647"/>
      </w:tblGrid>
      <w:tr w:rsidR="00CF3BB8" w14:paraId="4253D4D7" w14:textId="77777777">
        <w:trPr>
          <w:trHeight w:val="280"/>
        </w:trPr>
        <w:tc>
          <w:tcPr>
            <w:tcW w:w="11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E327A" w14:textId="77777777" w:rsidR="00CF3BB8" w:rsidRDefault="00CF3BB8">
            <w:pPr>
              <w:pStyle w:val="TableParagraph"/>
              <w:rPr>
                <w:rFonts w:ascii="Times New Roman" w:hAnsi="Times New Roman"/>
                <w:sz w:val="20"/>
                <w:lang w:val="fr-FR"/>
              </w:rPr>
            </w:pPr>
          </w:p>
        </w:tc>
        <w:tc>
          <w:tcPr>
            <w:tcW w:w="8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C3384E" w14:textId="77777777" w:rsidR="00CF3BB8" w:rsidRDefault="00B42538">
            <w:pPr>
              <w:pStyle w:val="TableParagraph"/>
              <w:spacing w:line="260" w:lineRule="exact"/>
              <w:ind w:left="6"/>
              <w:jc w:val="center"/>
            </w:pPr>
            <w:r>
              <w:rPr>
                <w:rFonts w:ascii="Avenir Next LT Pro Light" w:eastAsia="Aptos" w:hAnsi="Avenir Next LT Pro Light" w:cs="Times New Roman"/>
                <w:b/>
                <w:bCs/>
                <w:kern w:val="3"/>
                <w:lang w:val="fr-FR"/>
              </w:rPr>
              <w:t>Description des articles</w:t>
            </w:r>
          </w:p>
        </w:tc>
      </w:tr>
      <w:tr w:rsidR="00CF3BB8" w14:paraId="668B0A62" w14:textId="77777777">
        <w:trPr>
          <w:trHeight w:val="420"/>
        </w:trPr>
        <w:tc>
          <w:tcPr>
            <w:tcW w:w="11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19010B" w14:textId="77777777" w:rsidR="00CF3BB8" w:rsidRDefault="00B42538">
            <w:pPr>
              <w:pStyle w:val="TableParagraph"/>
              <w:spacing w:line="275" w:lineRule="exact"/>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1</w:t>
            </w:r>
          </w:p>
        </w:tc>
        <w:tc>
          <w:tcPr>
            <w:tcW w:w="8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49BAAB" w14:textId="77777777" w:rsidR="00CF3BB8" w:rsidRDefault="00CF3BB8">
            <w:pPr>
              <w:pStyle w:val="TableParagraph"/>
              <w:rPr>
                <w:rFonts w:ascii="Times New Roman" w:hAnsi="Times New Roman"/>
              </w:rPr>
            </w:pPr>
          </w:p>
        </w:tc>
      </w:tr>
      <w:tr w:rsidR="00CF3BB8" w14:paraId="16BC1326" w14:textId="77777777">
        <w:trPr>
          <w:trHeight w:val="386"/>
        </w:trPr>
        <w:tc>
          <w:tcPr>
            <w:tcW w:w="11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1A50C0" w14:textId="77777777" w:rsidR="00CF3BB8" w:rsidRDefault="00B42538">
            <w:pPr>
              <w:pStyle w:val="TableParagraph"/>
              <w:spacing w:line="275" w:lineRule="exact"/>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2</w:t>
            </w:r>
          </w:p>
        </w:tc>
        <w:tc>
          <w:tcPr>
            <w:tcW w:w="8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98DF52" w14:textId="77777777" w:rsidR="00CF3BB8" w:rsidRDefault="00CF3BB8">
            <w:pPr>
              <w:pStyle w:val="TableParagraph"/>
              <w:rPr>
                <w:rFonts w:ascii="Times New Roman" w:hAnsi="Times New Roman"/>
              </w:rPr>
            </w:pPr>
          </w:p>
        </w:tc>
      </w:tr>
      <w:tr w:rsidR="00CF3BB8" w14:paraId="4F395006" w14:textId="77777777">
        <w:trPr>
          <w:trHeight w:val="393"/>
        </w:trPr>
        <w:tc>
          <w:tcPr>
            <w:tcW w:w="11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3761C9" w14:textId="77777777" w:rsidR="00CF3BB8" w:rsidRDefault="00B42538">
            <w:pPr>
              <w:pStyle w:val="TableParagraph"/>
              <w:spacing w:line="275" w:lineRule="exact"/>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3</w:t>
            </w:r>
          </w:p>
        </w:tc>
        <w:tc>
          <w:tcPr>
            <w:tcW w:w="8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AF32B7" w14:textId="77777777" w:rsidR="00CF3BB8" w:rsidRDefault="00CF3BB8">
            <w:pPr>
              <w:pStyle w:val="TableParagraph"/>
              <w:rPr>
                <w:rFonts w:ascii="Times New Roman" w:hAnsi="Times New Roman"/>
              </w:rPr>
            </w:pPr>
          </w:p>
        </w:tc>
      </w:tr>
      <w:tr w:rsidR="00CF3BB8" w14:paraId="202775D0" w14:textId="77777777">
        <w:trPr>
          <w:trHeight w:val="397"/>
        </w:trPr>
        <w:tc>
          <w:tcPr>
            <w:tcW w:w="11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BFE333" w14:textId="77777777" w:rsidR="00CF3BB8" w:rsidRDefault="00B42538">
            <w:pPr>
              <w:pStyle w:val="TableParagraph"/>
              <w:spacing w:line="273" w:lineRule="exact"/>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4</w:t>
            </w:r>
          </w:p>
        </w:tc>
        <w:tc>
          <w:tcPr>
            <w:tcW w:w="8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C0062" w14:textId="77777777" w:rsidR="00CF3BB8" w:rsidRDefault="00CF3BB8">
            <w:pPr>
              <w:pStyle w:val="TableParagraph"/>
              <w:rPr>
                <w:rFonts w:ascii="Times New Roman" w:hAnsi="Times New Roman"/>
              </w:rPr>
            </w:pPr>
          </w:p>
        </w:tc>
      </w:tr>
      <w:tr w:rsidR="00CF3BB8" w14:paraId="0E5C1DB0" w14:textId="77777777">
        <w:trPr>
          <w:trHeight w:val="280"/>
        </w:trPr>
        <w:tc>
          <w:tcPr>
            <w:tcW w:w="11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DF679C" w14:textId="77777777" w:rsidR="00CF3BB8" w:rsidRDefault="00B42538">
            <w:pPr>
              <w:pStyle w:val="TableParagraph"/>
              <w:spacing w:line="260" w:lineRule="exact"/>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5</w:t>
            </w:r>
          </w:p>
        </w:tc>
        <w:tc>
          <w:tcPr>
            <w:tcW w:w="8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96843F" w14:textId="77777777" w:rsidR="00CF3BB8" w:rsidRDefault="00CF3BB8">
            <w:pPr>
              <w:pStyle w:val="TableParagraph"/>
              <w:rPr>
                <w:rFonts w:ascii="Times New Roman" w:hAnsi="Times New Roman"/>
                <w:sz w:val="20"/>
              </w:rPr>
            </w:pPr>
          </w:p>
        </w:tc>
      </w:tr>
    </w:tbl>
    <w:p w14:paraId="7EEB9045" w14:textId="77777777" w:rsidR="00CF3BB8" w:rsidRDefault="00CF3BB8">
      <w:pPr>
        <w:ind w:firstLine="708"/>
        <w:jc w:val="both"/>
        <w:rPr>
          <w:rFonts w:ascii="Avenir Next LT Pro Light" w:hAnsi="Avenir Next LT Pro Light"/>
        </w:rPr>
      </w:pPr>
    </w:p>
    <w:p w14:paraId="2E0AB522" w14:textId="77777777" w:rsidR="00CF3BB8" w:rsidRDefault="00CF3BB8">
      <w:pPr>
        <w:ind w:firstLine="708"/>
        <w:jc w:val="both"/>
        <w:rPr>
          <w:rFonts w:ascii="Avenir Next LT Pro Light" w:hAnsi="Avenir Next LT Pro Light"/>
        </w:rPr>
      </w:pPr>
    </w:p>
    <w:p w14:paraId="6BD39BD0" w14:textId="77777777" w:rsidR="00CF3BB8" w:rsidRDefault="00CF3BB8">
      <w:pPr>
        <w:ind w:firstLine="708"/>
        <w:jc w:val="both"/>
        <w:rPr>
          <w:rFonts w:ascii="Avenir Next LT Pro Light" w:hAnsi="Avenir Next LT Pro Light"/>
        </w:rPr>
      </w:pPr>
    </w:p>
    <w:p w14:paraId="300D58D3" w14:textId="77777777" w:rsidR="00CF3BB8" w:rsidRDefault="00CF3BB8">
      <w:pPr>
        <w:ind w:firstLine="708"/>
        <w:jc w:val="both"/>
        <w:rPr>
          <w:rFonts w:ascii="Avenir Next LT Pro Light" w:hAnsi="Avenir Next LT Pro Light"/>
        </w:rPr>
      </w:pPr>
    </w:p>
    <w:p w14:paraId="0B155D9D" w14:textId="77777777" w:rsidR="00CF3BB8" w:rsidRDefault="00CF3BB8">
      <w:pPr>
        <w:ind w:firstLine="708"/>
        <w:jc w:val="both"/>
        <w:rPr>
          <w:rFonts w:ascii="Avenir Next LT Pro Light" w:hAnsi="Avenir Next LT Pro Light"/>
        </w:rPr>
      </w:pPr>
    </w:p>
    <w:p w14:paraId="4DB50409" w14:textId="77777777" w:rsidR="00CF3BB8" w:rsidRDefault="00CF3BB8">
      <w:pPr>
        <w:ind w:firstLine="708"/>
        <w:jc w:val="both"/>
        <w:rPr>
          <w:rFonts w:ascii="Avenir Next LT Pro Light" w:hAnsi="Avenir Next LT Pro Light"/>
        </w:rPr>
      </w:pPr>
    </w:p>
    <w:p w14:paraId="3468A95C" w14:textId="77777777" w:rsidR="00CF3BB8" w:rsidRDefault="00CF3BB8">
      <w:pPr>
        <w:ind w:firstLine="708"/>
        <w:jc w:val="both"/>
        <w:rPr>
          <w:rFonts w:ascii="Avenir Next LT Pro Light" w:hAnsi="Avenir Next LT Pro Light"/>
        </w:rPr>
      </w:pPr>
    </w:p>
    <w:p w14:paraId="2E35EAF7" w14:textId="77777777" w:rsidR="00CF3BB8" w:rsidRDefault="00CF3BB8">
      <w:pPr>
        <w:ind w:firstLine="708"/>
        <w:jc w:val="both"/>
        <w:rPr>
          <w:rFonts w:ascii="Avenir Next LT Pro Light" w:hAnsi="Avenir Next LT Pro Light"/>
        </w:rPr>
      </w:pPr>
    </w:p>
    <w:p w14:paraId="6583D693" w14:textId="77777777" w:rsidR="00CF3BB8" w:rsidRDefault="00CF3BB8">
      <w:pPr>
        <w:ind w:firstLine="708"/>
        <w:jc w:val="both"/>
        <w:rPr>
          <w:rFonts w:ascii="Avenir Next LT Pro Light" w:hAnsi="Avenir Next LT Pro Light"/>
        </w:rPr>
      </w:pPr>
    </w:p>
    <w:p w14:paraId="0DCBC53C" w14:textId="77777777" w:rsidR="00CF3BB8" w:rsidRDefault="00CF3BB8">
      <w:pPr>
        <w:ind w:firstLine="708"/>
        <w:jc w:val="both"/>
        <w:rPr>
          <w:rFonts w:ascii="Avenir Next LT Pro Light" w:hAnsi="Avenir Next LT Pro Light"/>
        </w:rPr>
      </w:pPr>
    </w:p>
    <w:p w14:paraId="5D5A3DA0" w14:textId="77777777" w:rsidR="00CF3BB8" w:rsidRDefault="00CF3BB8">
      <w:pPr>
        <w:ind w:firstLine="708"/>
        <w:jc w:val="both"/>
        <w:rPr>
          <w:rFonts w:ascii="Avenir Next LT Pro Light" w:hAnsi="Avenir Next LT Pro Light"/>
        </w:rPr>
      </w:pPr>
    </w:p>
    <w:p w14:paraId="69FB111E" w14:textId="77777777" w:rsidR="00CF3BB8" w:rsidRDefault="00CF3BB8">
      <w:pPr>
        <w:ind w:firstLine="708"/>
        <w:jc w:val="both"/>
        <w:rPr>
          <w:rFonts w:ascii="Avenir Next LT Pro Light" w:hAnsi="Avenir Next LT Pro Light"/>
        </w:rPr>
      </w:pPr>
    </w:p>
    <w:p w14:paraId="5FCC9E9D" w14:textId="77777777" w:rsidR="00CF3BB8" w:rsidRDefault="00CF3BB8">
      <w:pPr>
        <w:ind w:firstLine="708"/>
        <w:jc w:val="both"/>
        <w:rPr>
          <w:rFonts w:ascii="Avenir Next LT Pro Light" w:hAnsi="Avenir Next LT Pro Light"/>
        </w:rPr>
      </w:pPr>
    </w:p>
    <w:p w14:paraId="47EDCA65" w14:textId="77777777" w:rsidR="00CF3BB8" w:rsidRDefault="00CF3BB8">
      <w:pPr>
        <w:ind w:firstLine="708"/>
        <w:jc w:val="both"/>
        <w:rPr>
          <w:rFonts w:ascii="Avenir Next LT Pro Light" w:hAnsi="Avenir Next LT Pro Light"/>
        </w:rPr>
      </w:pPr>
    </w:p>
    <w:p w14:paraId="6CCD5B53" w14:textId="77777777" w:rsidR="008937DF" w:rsidRDefault="008937DF">
      <w:pPr>
        <w:ind w:firstLine="708"/>
        <w:jc w:val="both"/>
        <w:rPr>
          <w:rFonts w:ascii="Avenir Next LT Pro Light" w:hAnsi="Avenir Next LT Pro Light"/>
          <w:b/>
          <w:bCs/>
        </w:rPr>
      </w:pPr>
    </w:p>
    <w:p w14:paraId="06D3D782" w14:textId="1A4BE643" w:rsidR="00CF3BB8" w:rsidRDefault="00B42538">
      <w:pPr>
        <w:ind w:firstLine="708"/>
        <w:jc w:val="both"/>
        <w:rPr>
          <w:rFonts w:ascii="Avenir Next LT Pro Light" w:hAnsi="Avenir Next LT Pro Light"/>
          <w:b/>
          <w:bCs/>
        </w:rPr>
      </w:pPr>
      <w:r>
        <w:rPr>
          <w:rFonts w:ascii="Avenir Next LT Pro Light" w:hAnsi="Avenir Next LT Pro Light"/>
          <w:b/>
          <w:bCs/>
        </w:rPr>
        <w:t>FORMULAIRE 4 : EXPÉRIENCE ET RÉFÉRENCES</w:t>
      </w:r>
    </w:p>
    <w:p w14:paraId="54D1CF6F" w14:textId="77777777" w:rsidR="002F27CA" w:rsidRDefault="002F27CA">
      <w:pPr>
        <w:ind w:firstLine="708"/>
        <w:jc w:val="both"/>
        <w:rPr>
          <w:rFonts w:ascii="Avenir Next LT Pro Light" w:hAnsi="Avenir Next LT Pro Light"/>
          <w:b/>
          <w:bCs/>
        </w:rPr>
      </w:pPr>
    </w:p>
    <w:p w14:paraId="07FF55EB" w14:textId="77777777" w:rsidR="00CF3BB8" w:rsidRDefault="00B42538">
      <w:pPr>
        <w:ind w:firstLine="708"/>
        <w:jc w:val="both"/>
        <w:rPr>
          <w:rFonts w:ascii="Avenir Next LT Pro Light" w:hAnsi="Avenir Next LT Pro Light"/>
        </w:rPr>
      </w:pPr>
      <w:r>
        <w:rPr>
          <w:rFonts w:ascii="Avenir Next LT Pro Light" w:hAnsi="Avenir Next LT Pro Light"/>
        </w:rPr>
        <w:t>Veuillez indiquer dans le tableau ci-dessous les détails des projets que vous avez menés à bien au cours des trois (3) dernières années et qui sont en rapport avec les services pour lesquels vous présentez une offre, ou ceux qui sont pertinents au regard du présent dossier de présélection.</w:t>
      </w:r>
    </w:p>
    <w:p w14:paraId="698FDAFB" w14:textId="77777777" w:rsidR="00CF3BB8" w:rsidRDefault="00CF3BB8">
      <w:pPr>
        <w:ind w:firstLine="708"/>
        <w:jc w:val="both"/>
        <w:rPr>
          <w:rFonts w:ascii="Avenir Next LT Pro Light" w:hAnsi="Avenir Next LT Pro Light"/>
        </w:rPr>
      </w:pPr>
    </w:p>
    <w:tbl>
      <w:tblPr>
        <w:tblW w:w="8707" w:type="dxa"/>
        <w:tblInd w:w="355" w:type="dxa"/>
        <w:tblCellMar>
          <w:left w:w="10" w:type="dxa"/>
          <w:right w:w="10" w:type="dxa"/>
        </w:tblCellMar>
        <w:tblLook w:val="0000" w:firstRow="0" w:lastRow="0" w:firstColumn="0" w:lastColumn="0" w:noHBand="0" w:noVBand="0"/>
      </w:tblPr>
      <w:tblGrid>
        <w:gridCol w:w="640"/>
        <w:gridCol w:w="1659"/>
        <w:gridCol w:w="1802"/>
        <w:gridCol w:w="1643"/>
        <w:gridCol w:w="1483"/>
        <w:gridCol w:w="1480"/>
      </w:tblGrid>
      <w:tr w:rsidR="00CF3BB8" w14:paraId="043A42EF" w14:textId="77777777">
        <w:tc>
          <w:tcPr>
            <w:tcW w:w="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0BB61" w14:textId="77777777" w:rsidR="00CF3BB8" w:rsidRDefault="00B42538">
            <w:pPr>
              <w:pStyle w:val="Corpsdetexte"/>
              <w:spacing w:before="20"/>
              <w:rPr>
                <w:rFonts w:ascii="Avenir Next LT Pro Light" w:eastAsia="Aptos" w:hAnsi="Avenir Next LT Pro Light" w:cs="Times New Roman"/>
                <w:kern w:val="3"/>
                <w:sz w:val="22"/>
                <w:szCs w:val="22"/>
                <w:lang w:val="fr-FR"/>
              </w:rPr>
            </w:pPr>
            <w:r>
              <w:rPr>
                <w:rFonts w:ascii="Avenir Next LT Pro Light" w:eastAsia="Aptos" w:hAnsi="Avenir Next LT Pro Light" w:cs="Times New Roman"/>
                <w:kern w:val="3"/>
                <w:sz w:val="22"/>
                <w:szCs w:val="22"/>
                <w:lang w:val="fr-FR"/>
              </w:rPr>
              <w:t>N°</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15D2B" w14:textId="77777777" w:rsidR="00CF3BB8" w:rsidRDefault="00B42538">
            <w:pPr>
              <w:pStyle w:val="Corpsdetexte"/>
              <w:spacing w:before="20"/>
              <w:rPr>
                <w:rFonts w:ascii="Avenir Next LT Pro Light" w:eastAsia="Aptos" w:hAnsi="Avenir Next LT Pro Light" w:cs="Times New Roman"/>
                <w:kern w:val="3"/>
                <w:sz w:val="22"/>
                <w:szCs w:val="22"/>
                <w:lang w:val="fr-FR"/>
              </w:rPr>
            </w:pPr>
            <w:r>
              <w:rPr>
                <w:rFonts w:ascii="Avenir Next LT Pro Light" w:eastAsia="Aptos" w:hAnsi="Avenir Next LT Pro Light" w:cs="Times New Roman"/>
                <w:kern w:val="3"/>
                <w:sz w:val="22"/>
                <w:szCs w:val="22"/>
                <w:lang w:val="fr-FR"/>
              </w:rPr>
              <w:t>Client du Candidat (nom)</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007CD" w14:textId="77777777" w:rsidR="00CF3BB8" w:rsidRDefault="00B42538">
            <w:pPr>
              <w:pStyle w:val="Corpsdetexte"/>
              <w:spacing w:before="20"/>
              <w:rPr>
                <w:rFonts w:ascii="Avenir Next LT Pro Light" w:eastAsia="Aptos" w:hAnsi="Avenir Next LT Pro Light" w:cs="Times New Roman"/>
                <w:kern w:val="3"/>
                <w:sz w:val="22"/>
                <w:szCs w:val="22"/>
                <w:lang w:val="fr-FR"/>
              </w:rPr>
            </w:pPr>
            <w:r>
              <w:rPr>
                <w:rFonts w:ascii="Avenir Next LT Pro Light" w:eastAsia="Aptos" w:hAnsi="Avenir Next LT Pro Light" w:cs="Times New Roman"/>
                <w:kern w:val="3"/>
                <w:sz w:val="22"/>
                <w:szCs w:val="22"/>
                <w:lang w:val="fr-FR"/>
              </w:rPr>
              <w:t>Nom et numéro de téléphone de la personne à contacter chez le client</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7FA66" w14:textId="77777777" w:rsidR="00CF3BB8" w:rsidRDefault="00B42538">
            <w:pPr>
              <w:pStyle w:val="Corpsdetexte"/>
              <w:spacing w:before="20"/>
              <w:rPr>
                <w:rFonts w:ascii="Avenir Next LT Pro Light" w:eastAsia="Aptos" w:hAnsi="Avenir Next LT Pro Light" w:cs="Times New Roman"/>
                <w:kern w:val="3"/>
                <w:sz w:val="22"/>
                <w:szCs w:val="22"/>
                <w:lang w:val="fr-FR"/>
              </w:rPr>
            </w:pPr>
            <w:r>
              <w:rPr>
                <w:rFonts w:ascii="Avenir Next LT Pro Light" w:eastAsia="Aptos" w:hAnsi="Avenir Next LT Pro Light" w:cs="Times New Roman"/>
                <w:kern w:val="3"/>
                <w:sz w:val="22"/>
                <w:szCs w:val="22"/>
                <w:lang w:val="fr-FR"/>
              </w:rPr>
              <w:t>Référence du contrat et brève description :</w:t>
            </w:r>
          </w:p>
        </w:tc>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DD3FF" w14:textId="77777777" w:rsidR="00CF3BB8" w:rsidRDefault="00B42538">
            <w:pPr>
              <w:pStyle w:val="Corpsdetexte"/>
              <w:spacing w:before="20"/>
              <w:rPr>
                <w:rFonts w:ascii="Avenir Next LT Pro Light" w:eastAsia="Aptos" w:hAnsi="Avenir Next LT Pro Light" w:cs="Times New Roman"/>
                <w:kern w:val="3"/>
                <w:sz w:val="22"/>
                <w:szCs w:val="22"/>
                <w:lang w:val="fr-FR"/>
              </w:rPr>
            </w:pPr>
            <w:r>
              <w:rPr>
                <w:rFonts w:ascii="Avenir Next LT Pro Light" w:eastAsia="Aptos" w:hAnsi="Avenir Next LT Pro Light" w:cs="Times New Roman"/>
                <w:kern w:val="3"/>
                <w:sz w:val="22"/>
                <w:szCs w:val="22"/>
                <w:lang w:val="fr-FR"/>
              </w:rPr>
              <w:t>Date d'attribution du marché</w:t>
            </w:r>
          </w:p>
        </w:tc>
        <w:tc>
          <w:tcPr>
            <w:tcW w:w="1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ADFA3" w14:textId="77777777" w:rsidR="00CF3BB8" w:rsidRDefault="00B42538">
            <w:pPr>
              <w:pStyle w:val="Corpsdetexte"/>
              <w:spacing w:before="20"/>
              <w:rPr>
                <w:rFonts w:ascii="Avenir Next LT Pro Light" w:eastAsia="Aptos" w:hAnsi="Avenir Next LT Pro Light" w:cs="Times New Roman"/>
                <w:kern w:val="3"/>
                <w:sz w:val="22"/>
                <w:szCs w:val="22"/>
                <w:lang w:val="fr-FR"/>
              </w:rPr>
            </w:pPr>
            <w:r>
              <w:rPr>
                <w:rFonts w:ascii="Avenir Next LT Pro Light" w:eastAsia="Aptos" w:hAnsi="Avenir Next LT Pro Light" w:cs="Times New Roman"/>
                <w:kern w:val="3"/>
                <w:sz w:val="22"/>
                <w:szCs w:val="22"/>
                <w:lang w:val="fr-FR"/>
              </w:rPr>
              <w:t>Valeur des transactions commerciales :</w:t>
            </w:r>
          </w:p>
          <w:p w14:paraId="4A824FC0" w14:textId="77777777" w:rsidR="00CF3BB8" w:rsidRDefault="00B42538">
            <w:pPr>
              <w:pStyle w:val="Corpsdetexte"/>
              <w:spacing w:before="20"/>
              <w:rPr>
                <w:rFonts w:ascii="Avenir Next LT Pro Light" w:eastAsia="Aptos" w:hAnsi="Avenir Next LT Pro Light" w:cs="Times New Roman"/>
                <w:kern w:val="3"/>
                <w:sz w:val="22"/>
                <w:szCs w:val="22"/>
                <w:lang w:val="fr-FR"/>
              </w:rPr>
            </w:pPr>
            <w:r>
              <w:rPr>
                <w:rFonts w:ascii="Avenir Next LT Pro Light" w:eastAsia="Aptos" w:hAnsi="Avenir Next LT Pro Light" w:cs="Times New Roman"/>
                <w:kern w:val="3"/>
                <w:sz w:val="22"/>
                <w:szCs w:val="22"/>
                <w:lang w:val="fr-FR"/>
              </w:rPr>
              <w:t>(XOF/EUR)</w:t>
            </w:r>
          </w:p>
        </w:tc>
      </w:tr>
      <w:tr w:rsidR="00CF3BB8" w14:paraId="417633CC" w14:textId="77777777">
        <w:tc>
          <w:tcPr>
            <w:tcW w:w="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6778E" w14:textId="77777777" w:rsidR="00CF3BB8" w:rsidRDefault="00CF3BB8">
            <w:pPr>
              <w:pStyle w:val="Corpsdetexte"/>
              <w:numPr>
                <w:ilvl w:val="0"/>
                <w:numId w:val="5"/>
              </w:numPr>
              <w:spacing w:before="20"/>
              <w:rPr>
                <w:rFonts w:ascii="Avenir Next LT Pro Light" w:eastAsia="Aptos" w:hAnsi="Avenir Next LT Pro Light" w:cs="Times New Roman"/>
                <w:kern w:val="3"/>
                <w:sz w:val="22"/>
                <w:szCs w:val="22"/>
                <w:lang w:val="fr-FR"/>
              </w:rPr>
            </w:pP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56D49"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E562B"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CA8DA"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6AF80"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7A874"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r>
      <w:tr w:rsidR="00CF3BB8" w14:paraId="198525FA" w14:textId="77777777">
        <w:tc>
          <w:tcPr>
            <w:tcW w:w="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DE1CA" w14:textId="77777777" w:rsidR="00CF3BB8" w:rsidRDefault="00CF3BB8">
            <w:pPr>
              <w:pStyle w:val="Corpsdetexte"/>
              <w:numPr>
                <w:ilvl w:val="0"/>
                <w:numId w:val="5"/>
              </w:numPr>
              <w:spacing w:before="20"/>
              <w:rPr>
                <w:rFonts w:ascii="Avenir Next LT Pro Light" w:eastAsia="Aptos" w:hAnsi="Avenir Next LT Pro Light" w:cs="Times New Roman"/>
                <w:kern w:val="3"/>
                <w:sz w:val="22"/>
                <w:szCs w:val="22"/>
                <w:lang w:val="fr-FR"/>
              </w:rPr>
            </w:pP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BE391"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5FBC9"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8F3C9"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D2E7A"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CCA99"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r>
      <w:tr w:rsidR="00CF3BB8" w14:paraId="7D1A3EB1" w14:textId="77777777">
        <w:tc>
          <w:tcPr>
            <w:tcW w:w="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EABDB" w14:textId="77777777" w:rsidR="00CF3BB8" w:rsidRDefault="00CF3BB8">
            <w:pPr>
              <w:pStyle w:val="Corpsdetexte"/>
              <w:numPr>
                <w:ilvl w:val="0"/>
                <w:numId w:val="5"/>
              </w:numPr>
              <w:spacing w:before="20"/>
              <w:rPr>
                <w:rFonts w:ascii="Avenir Next LT Pro Light" w:eastAsia="Aptos" w:hAnsi="Avenir Next LT Pro Light" w:cs="Times New Roman"/>
                <w:kern w:val="3"/>
                <w:sz w:val="22"/>
                <w:szCs w:val="22"/>
                <w:lang w:val="fr-FR"/>
              </w:rPr>
            </w:pP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3C7B3"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10161"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EE0E5"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6985E"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02C8F"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r>
      <w:tr w:rsidR="00CF3BB8" w14:paraId="1E468164" w14:textId="77777777">
        <w:tc>
          <w:tcPr>
            <w:tcW w:w="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3F6D9" w14:textId="77777777" w:rsidR="00CF3BB8" w:rsidRDefault="00CF3BB8">
            <w:pPr>
              <w:pStyle w:val="Corpsdetexte"/>
              <w:numPr>
                <w:ilvl w:val="0"/>
                <w:numId w:val="5"/>
              </w:numPr>
              <w:spacing w:before="20"/>
              <w:rPr>
                <w:rFonts w:ascii="Avenir Next LT Pro Light" w:eastAsia="Aptos" w:hAnsi="Avenir Next LT Pro Light" w:cs="Times New Roman"/>
                <w:kern w:val="3"/>
                <w:sz w:val="22"/>
                <w:szCs w:val="22"/>
                <w:lang w:val="fr-FR"/>
              </w:rPr>
            </w:pP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1C810"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4D093"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26B2C"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653AD"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4BB69"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r>
      <w:tr w:rsidR="00CF3BB8" w14:paraId="5FD26DD8" w14:textId="77777777">
        <w:tc>
          <w:tcPr>
            <w:tcW w:w="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E8F6E" w14:textId="77777777" w:rsidR="00CF3BB8" w:rsidRDefault="00CF3BB8">
            <w:pPr>
              <w:pStyle w:val="Corpsdetexte"/>
              <w:numPr>
                <w:ilvl w:val="0"/>
                <w:numId w:val="5"/>
              </w:numPr>
              <w:spacing w:before="20"/>
              <w:rPr>
                <w:rFonts w:ascii="Avenir Next LT Pro Light" w:eastAsia="Aptos" w:hAnsi="Avenir Next LT Pro Light" w:cs="Times New Roman"/>
                <w:kern w:val="3"/>
                <w:sz w:val="22"/>
                <w:szCs w:val="22"/>
                <w:lang w:val="fr-FR"/>
              </w:rPr>
            </w:pP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127FC"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7AACA"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FE2B9"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996CA"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ABD71"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r>
      <w:tr w:rsidR="00CF3BB8" w14:paraId="3650D127" w14:textId="77777777">
        <w:tc>
          <w:tcPr>
            <w:tcW w:w="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CD07C"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F6CC"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6AA1A"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897EA"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8B836"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c>
          <w:tcPr>
            <w:tcW w:w="1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FBF0A" w14:textId="77777777" w:rsidR="00CF3BB8" w:rsidRDefault="00CF3BB8">
            <w:pPr>
              <w:pStyle w:val="Corpsdetexte"/>
              <w:spacing w:before="20"/>
              <w:rPr>
                <w:rFonts w:ascii="Avenir Next LT Pro Light" w:eastAsia="Aptos" w:hAnsi="Avenir Next LT Pro Light" w:cs="Times New Roman"/>
                <w:kern w:val="3"/>
                <w:sz w:val="22"/>
                <w:szCs w:val="22"/>
                <w:lang w:val="fr-FR"/>
              </w:rPr>
            </w:pPr>
          </w:p>
        </w:tc>
      </w:tr>
    </w:tbl>
    <w:p w14:paraId="55749BEF" w14:textId="77777777" w:rsidR="00CF3BB8" w:rsidRDefault="00CF3BB8">
      <w:pPr>
        <w:ind w:firstLine="708"/>
        <w:jc w:val="both"/>
        <w:rPr>
          <w:rFonts w:ascii="Avenir Next LT Pro Light" w:hAnsi="Avenir Next LT Pro Light"/>
        </w:rPr>
      </w:pPr>
    </w:p>
    <w:p w14:paraId="758F06B3" w14:textId="77777777" w:rsidR="00CF3BB8" w:rsidRDefault="00CF3BB8">
      <w:pPr>
        <w:ind w:firstLine="708"/>
        <w:jc w:val="both"/>
        <w:rPr>
          <w:rFonts w:ascii="Avenir Next LT Pro Light" w:hAnsi="Avenir Next LT Pro Light"/>
        </w:rPr>
      </w:pPr>
    </w:p>
    <w:p w14:paraId="0B00E9EE" w14:textId="77777777" w:rsidR="00CF3BB8" w:rsidRDefault="00CF3BB8">
      <w:pPr>
        <w:ind w:firstLine="708"/>
        <w:jc w:val="both"/>
        <w:rPr>
          <w:rFonts w:ascii="Avenir Next LT Pro Light" w:hAnsi="Avenir Next LT Pro Light"/>
        </w:rPr>
      </w:pPr>
    </w:p>
    <w:p w14:paraId="3D1B0E54" w14:textId="77777777" w:rsidR="00CF3BB8" w:rsidRDefault="00CF3BB8">
      <w:pPr>
        <w:ind w:firstLine="708"/>
        <w:jc w:val="both"/>
        <w:rPr>
          <w:rFonts w:ascii="Avenir Next LT Pro Light" w:hAnsi="Avenir Next LT Pro Light"/>
        </w:rPr>
      </w:pPr>
    </w:p>
    <w:p w14:paraId="52016F33" w14:textId="77777777" w:rsidR="00CF3BB8" w:rsidRDefault="00CF3BB8">
      <w:pPr>
        <w:ind w:firstLine="708"/>
        <w:jc w:val="both"/>
        <w:rPr>
          <w:rFonts w:ascii="Avenir Next LT Pro Light" w:hAnsi="Avenir Next LT Pro Light"/>
        </w:rPr>
      </w:pPr>
    </w:p>
    <w:p w14:paraId="1C13EAB2" w14:textId="77777777" w:rsidR="00CF3BB8" w:rsidRDefault="00CF3BB8">
      <w:pPr>
        <w:ind w:firstLine="708"/>
        <w:jc w:val="both"/>
        <w:rPr>
          <w:rFonts w:ascii="Avenir Next LT Pro Light" w:hAnsi="Avenir Next LT Pro Light"/>
        </w:rPr>
      </w:pPr>
    </w:p>
    <w:p w14:paraId="431F691C" w14:textId="77777777" w:rsidR="00CF3BB8" w:rsidRDefault="00CF3BB8">
      <w:pPr>
        <w:ind w:firstLine="708"/>
        <w:jc w:val="both"/>
        <w:rPr>
          <w:rFonts w:ascii="Avenir Next LT Pro Light" w:hAnsi="Avenir Next LT Pro Light"/>
        </w:rPr>
      </w:pPr>
    </w:p>
    <w:p w14:paraId="271024B9" w14:textId="77777777" w:rsidR="00CF3BB8" w:rsidRDefault="00CF3BB8">
      <w:pPr>
        <w:ind w:firstLine="708"/>
        <w:jc w:val="both"/>
        <w:rPr>
          <w:rFonts w:ascii="Avenir Next LT Pro Light" w:hAnsi="Avenir Next LT Pro Light"/>
        </w:rPr>
      </w:pPr>
    </w:p>
    <w:p w14:paraId="315DA6F9" w14:textId="77777777" w:rsidR="00CF3BB8" w:rsidRDefault="00CF3BB8">
      <w:pPr>
        <w:ind w:firstLine="708"/>
        <w:jc w:val="both"/>
        <w:rPr>
          <w:rFonts w:ascii="Avenir Next LT Pro Light" w:hAnsi="Avenir Next LT Pro Light"/>
        </w:rPr>
      </w:pPr>
    </w:p>
    <w:p w14:paraId="70DB6928" w14:textId="77777777" w:rsidR="00CF3BB8" w:rsidRDefault="00CF3BB8">
      <w:pPr>
        <w:ind w:firstLine="708"/>
        <w:jc w:val="both"/>
        <w:rPr>
          <w:rFonts w:ascii="Avenir Next LT Pro Light" w:hAnsi="Avenir Next LT Pro Light"/>
        </w:rPr>
      </w:pPr>
    </w:p>
    <w:p w14:paraId="2C5E2768" w14:textId="77777777" w:rsidR="00CF3BB8" w:rsidRDefault="00CF3BB8">
      <w:pPr>
        <w:ind w:firstLine="708"/>
        <w:jc w:val="both"/>
        <w:rPr>
          <w:rFonts w:ascii="Avenir Next LT Pro Light" w:hAnsi="Avenir Next LT Pro Light"/>
        </w:rPr>
      </w:pPr>
    </w:p>
    <w:p w14:paraId="331A8EA2" w14:textId="77777777" w:rsidR="00CF3BB8" w:rsidRDefault="00CF3BB8">
      <w:pPr>
        <w:ind w:firstLine="708"/>
        <w:jc w:val="both"/>
        <w:rPr>
          <w:rFonts w:ascii="Avenir Next LT Pro Light" w:hAnsi="Avenir Next LT Pro Light"/>
        </w:rPr>
      </w:pPr>
    </w:p>
    <w:p w14:paraId="1CDEAC21" w14:textId="77777777" w:rsidR="00CF3BB8" w:rsidRDefault="00CF3BB8">
      <w:pPr>
        <w:ind w:firstLine="708"/>
        <w:jc w:val="both"/>
        <w:rPr>
          <w:rFonts w:ascii="Avenir Next LT Pro Light" w:hAnsi="Avenir Next LT Pro Light"/>
        </w:rPr>
      </w:pPr>
    </w:p>
    <w:p w14:paraId="257E2836" w14:textId="77777777" w:rsidR="00CF3BB8" w:rsidRDefault="00CF3BB8">
      <w:pPr>
        <w:ind w:firstLine="708"/>
        <w:jc w:val="both"/>
        <w:rPr>
          <w:rFonts w:ascii="Avenir Next LT Pro Light" w:hAnsi="Avenir Next LT Pro Light"/>
        </w:rPr>
      </w:pPr>
    </w:p>
    <w:p w14:paraId="73D95843" w14:textId="77777777" w:rsidR="00CF3BB8" w:rsidRDefault="00CF3BB8">
      <w:pPr>
        <w:ind w:firstLine="708"/>
        <w:jc w:val="both"/>
        <w:rPr>
          <w:rFonts w:ascii="Avenir Next LT Pro Light" w:hAnsi="Avenir Next LT Pro Light"/>
        </w:rPr>
      </w:pPr>
    </w:p>
    <w:p w14:paraId="741BE877" w14:textId="77777777" w:rsidR="00CF3BB8" w:rsidRDefault="00CF3BB8">
      <w:pPr>
        <w:ind w:firstLine="708"/>
        <w:jc w:val="both"/>
        <w:rPr>
          <w:rFonts w:ascii="Avenir Next LT Pro Light" w:hAnsi="Avenir Next LT Pro Light"/>
        </w:rPr>
      </w:pPr>
    </w:p>
    <w:p w14:paraId="6DB20D3F" w14:textId="77777777" w:rsidR="00CF3BB8" w:rsidRDefault="00CF3BB8">
      <w:pPr>
        <w:ind w:firstLine="708"/>
        <w:jc w:val="both"/>
        <w:rPr>
          <w:rFonts w:ascii="Avenir Next LT Pro Light" w:hAnsi="Avenir Next LT Pro Light"/>
        </w:rPr>
      </w:pPr>
    </w:p>
    <w:p w14:paraId="0BD32398" w14:textId="77777777" w:rsidR="00CF3BB8" w:rsidRDefault="00CF3BB8">
      <w:pPr>
        <w:ind w:firstLine="708"/>
        <w:jc w:val="both"/>
        <w:rPr>
          <w:rFonts w:ascii="Avenir Next LT Pro Light" w:hAnsi="Avenir Next LT Pro Light"/>
        </w:rPr>
      </w:pPr>
    </w:p>
    <w:p w14:paraId="3E0924BB" w14:textId="77777777" w:rsidR="00CF3BB8" w:rsidRDefault="00B42538">
      <w:pPr>
        <w:ind w:firstLine="708"/>
        <w:jc w:val="both"/>
        <w:rPr>
          <w:rFonts w:ascii="Avenir Next LT Pro Light" w:hAnsi="Avenir Next LT Pro Light"/>
          <w:b/>
          <w:bCs/>
        </w:rPr>
      </w:pPr>
      <w:r>
        <w:rPr>
          <w:rFonts w:ascii="Avenir Next LT Pro Light" w:hAnsi="Avenir Next LT Pro Light"/>
          <w:b/>
          <w:bCs/>
        </w:rPr>
        <w:t>FORMULAIRE 5 : INTÉGRITÉ COMMERCIALE ET GESTION DES LITIGES</w:t>
      </w:r>
    </w:p>
    <w:p w14:paraId="30558E22" w14:textId="77777777" w:rsidR="002F27CA" w:rsidRDefault="002F27CA">
      <w:pPr>
        <w:ind w:firstLine="708"/>
        <w:jc w:val="both"/>
        <w:rPr>
          <w:rFonts w:ascii="Avenir Next LT Pro Light" w:hAnsi="Avenir Next LT Pro Light"/>
          <w:b/>
          <w:bCs/>
        </w:rPr>
      </w:pPr>
    </w:p>
    <w:p w14:paraId="7FD301B5" w14:textId="53A389EC" w:rsidR="00CF3BB8" w:rsidRDefault="00B42538">
      <w:pPr>
        <w:ind w:firstLine="708"/>
        <w:jc w:val="both"/>
        <w:rPr>
          <w:rFonts w:ascii="Avenir Next LT Pro Light" w:hAnsi="Avenir Next LT Pro Light"/>
        </w:rPr>
      </w:pPr>
      <w:r>
        <w:rPr>
          <w:rFonts w:ascii="Avenir Next LT Pro Light" w:hAnsi="Avenir Next LT Pro Light"/>
        </w:rPr>
        <w:t>Veuillez indiquer si l'un des critères suivants s'applique à votre entreprise : Veuillez noter que le fait de ne pas divulguer les informations pertinentes pour cette section peut entraîner votre exclusion en tant que fournisseur/prestataire potentiel de Médecins Sans Frontières.</w:t>
      </w:r>
    </w:p>
    <w:tbl>
      <w:tblPr>
        <w:tblW w:w="9225" w:type="dxa"/>
        <w:tblInd w:w="182" w:type="dxa"/>
        <w:tblLayout w:type="fixed"/>
        <w:tblCellMar>
          <w:left w:w="10" w:type="dxa"/>
          <w:right w:w="10" w:type="dxa"/>
        </w:tblCellMar>
        <w:tblLook w:val="0000" w:firstRow="0" w:lastRow="0" w:firstColumn="0" w:lastColumn="0" w:noHBand="0" w:noVBand="0"/>
      </w:tblPr>
      <w:tblGrid>
        <w:gridCol w:w="812"/>
        <w:gridCol w:w="5374"/>
        <w:gridCol w:w="3039"/>
      </w:tblGrid>
      <w:tr w:rsidR="00CF3BB8" w14:paraId="183E77FB" w14:textId="77777777">
        <w:trPr>
          <w:trHeight w:val="306"/>
        </w:trPr>
        <w:tc>
          <w:tcPr>
            <w:tcW w:w="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F56C8C" w14:textId="77777777" w:rsidR="00CF3BB8" w:rsidRDefault="00B42538">
            <w:pPr>
              <w:pStyle w:val="TableParagraph"/>
              <w:spacing w:before="9" w:line="282" w:lineRule="exact"/>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N°.</w:t>
            </w:r>
          </w:p>
        </w:tc>
        <w:tc>
          <w:tcPr>
            <w:tcW w:w="5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5210FF" w14:textId="77777777" w:rsidR="00CF3BB8" w:rsidRDefault="00B42538">
            <w:pPr>
              <w:pStyle w:val="TableParagraph"/>
              <w:spacing w:before="9" w:line="282" w:lineRule="exact"/>
              <w:ind w:left="107"/>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INFORMATIONS DEMANDEES</w:t>
            </w:r>
          </w:p>
        </w:tc>
        <w:tc>
          <w:tcPr>
            <w:tcW w:w="30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62F42F" w14:textId="77777777" w:rsidR="00CF3BB8" w:rsidRDefault="00B42538">
            <w:pPr>
              <w:pStyle w:val="TableParagraph"/>
              <w:spacing w:before="9" w:line="282" w:lineRule="exact"/>
              <w:ind w:left="107"/>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REPONSES</w:t>
            </w:r>
          </w:p>
        </w:tc>
      </w:tr>
      <w:tr w:rsidR="00CF3BB8" w14:paraId="3CBA1A58" w14:textId="77777777">
        <w:trPr>
          <w:trHeight w:val="1837"/>
        </w:trPr>
        <w:tc>
          <w:tcPr>
            <w:tcW w:w="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DA7E9" w14:textId="77777777" w:rsidR="00CF3BB8" w:rsidRDefault="00B42538">
            <w:pPr>
              <w:pStyle w:val="TableParagraph"/>
              <w:spacing w:before="9"/>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M10.1</w:t>
            </w:r>
          </w:p>
        </w:tc>
        <w:tc>
          <w:tcPr>
            <w:tcW w:w="5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6F534F" w14:textId="77777777" w:rsidR="00CF3BB8" w:rsidRDefault="00B42538">
            <w:pPr>
              <w:pStyle w:val="TableParagraph"/>
              <w:spacing w:before="9"/>
              <w:ind w:left="107"/>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L'entreprise est-elle en faillite ou en liquidation, ses affaires sont-elles placées sous administration judiciaire, ou avez-vous conclu un accord avec vos créanciers, suspendu vos activités commerciales ou vous trouvez-vous dans une situation analogue résultant d'une procédure similaire dans un autre pays ou sont établis vos créanciers ?</w:t>
            </w:r>
          </w:p>
        </w:tc>
        <w:tc>
          <w:tcPr>
            <w:tcW w:w="30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DBEA59" w14:textId="77777777" w:rsidR="00CF3BB8" w:rsidRDefault="00CF3BB8">
            <w:pPr>
              <w:pStyle w:val="TableParagraph"/>
              <w:rPr>
                <w:rFonts w:ascii="Avenir Next LT Pro Light" w:eastAsia="Aptos" w:hAnsi="Avenir Next LT Pro Light" w:cs="Times New Roman"/>
                <w:kern w:val="3"/>
                <w:lang w:val="fr-FR"/>
              </w:rPr>
            </w:pPr>
          </w:p>
        </w:tc>
      </w:tr>
      <w:tr w:rsidR="00CF3BB8" w14:paraId="5E3B7147" w14:textId="77777777">
        <w:trPr>
          <w:trHeight w:val="918"/>
        </w:trPr>
        <w:tc>
          <w:tcPr>
            <w:tcW w:w="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917CC8" w14:textId="77777777" w:rsidR="00CF3BB8" w:rsidRDefault="00B42538">
            <w:pPr>
              <w:pStyle w:val="TableParagraph"/>
              <w:spacing w:before="9"/>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M10.2</w:t>
            </w:r>
          </w:p>
        </w:tc>
        <w:tc>
          <w:tcPr>
            <w:tcW w:w="5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CE431" w14:textId="77777777" w:rsidR="00CF3BB8" w:rsidRDefault="00B42538">
            <w:pPr>
              <w:pStyle w:val="TableParagraph"/>
              <w:spacing w:line="310" w:lineRule="exact"/>
              <w:ind w:left="107"/>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Veuillez fournir une déclaration indiquant tout litige en cours ou susceptible d'être intenté, ou toute autre procédure judiciaire, dont la valeur de la demande est supérieure à 30 000 000 XOF.</w:t>
            </w:r>
          </w:p>
        </w:tc>
        <w:tc>
          <w:tcPr>
            <w:tcW w:w="30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7AF5FB" w14:textId="77777777" w:rsidR="00CF3BB8" w:rsidRDefault="00CF3BB8">
            <w:pPr>
              <w:pStyle w:val="TableParagraph"/>
              <w:rPr>
                <w:rFonts w:ascii="Avenir Next LT Pro Light" w:eastAsia="Aptos" w:hAnsi="Avenir Next LT Pro Light" w:cs="Times New Roman"/>
                <w:kern w:val="3"/>
                <w:lang w:val="fr-FR"/>
              </w:rPr>
            </w:pPr>
          </w:p>
        </w:tc>
      </w:tr>
      <w:tr w:rsidR="00CF3BB8" w14:paraId="3B5FFE63" w14:textId="77777777">
        <w:trPr>
          <w:trHeight w:val="1225"/>
        </w:trPr>
        <w:tc>
          <w:tcPr>
            <w:tcW w:w="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759B7E" w14:textId="77777777" w:rsidR="00CF3BB8" w:rsidRDefault="00B42538">
            <w:pPr>
              <w:pStyle w:val="TableParagraph"/>
              <w:spacing w:before="9"/>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M10.3</w:t>
            </w:r>
          </w:p>
        </w:tc>
        <w:tc>
          <w:tcPr>
            <w:tcW w:w="5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DAFD6D" w14:textId="77777777" w:rsidR="00CF3BB8" w:rsidRDefault="00B42538">
            <w:pPr>
              <w:pStyle w:val="TableParagraph"/>
              <w:spacing w:line="310" w:lineRule="exact"/>
              <w:ind w:left="107" w:right="91"/>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Un associé, un administrateur ou un actionnaire a-t-il déjà fait l'objet d'enquêtes pour corruption ou fraude menées par les autorités gouvernementales du pays dans lequel votre société est implantée ?</w:t>
            </w:r>
          </w:p>
        </w:tc>
        <w:tc>
          <w:tcPr>
            <w:tcW w:w="30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391178" w14:textId="77777777" w:rsidR="00CF3BB8" w:rsidRDefault="00CF3BB8">
            <w:pPr>
              <w:pStyle w:val="TableParagraph"/>
              <w:rPr>
                <w:rFonts w:ascii="Avenir Next LT Pro Light" w:eastAsia="Aptos" w:hAnsi="Avenir Next LT Pro Light" w:cs="Times New Roman"/>
                <w:kern w:val="3"/>
                <w:lang w:val="fr-FR"/>
              </w:rPr>
            </w:pPr>
          </w:p>
        </w:tc>
      </w:tr>
      <w:tr w:rsidR="00CF3BB8" w14:paraId="42266644" w14:textId="77777777">
        <w:trPr>
          <w:trHeight w:val="1223"/>
        </w:trPr>
        <w:tc>
          <w:tcPr>
            <w:tcW w:w="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AEF4FA" w14:textId="77777777" w:rsidR="00CF3BB8" w:rsidRDefault="00B42538">
            <w:pPr>
              <w:pStyle w:val="TableParagraph"/>
              <w:spacing w:before="7"/>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M10.4</w:t>
            </w:r>
          </w:p>
        </w:tc>
        <w:tc>
          <w:tcPr>
            <w:tcW w:w="5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F912EF" w14:textId="77777777" w:rsidR="00CF3BB8" w:rsidRDefault="00B42538">
            <w:pPr>
              <w:pStyle w:val="TableParagraph"/>
              <w:spacing w:before="7" w:line="244" w:lineRule="auto"/>
              <w:ind w:left="107"/>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L'entreprise a-t-elle manqué à ses obligations en matière de paiement des retenues ou cotisations légales, y compris l'impôt sur le revenu, telles que prévues par la législation Nigérienne ou par la législation du pays dans lequel elle est établie ?</w:t>
            </w:r>
          </w:p>
        </w:tc>
        <w:tc>
          <w:tcPr>
            <w:tcW w:w="30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5814E6" w14:textId="77777777" w:rsidR="00CF3BB8" w:rsidRDefault="00CF3BB8">
            <w:pPr>
              <w:pStyle w:val="TableParagraph"/>
              <w:rPr>
                <w:rFonts w:ascii="Avenir Next LT Pro Light" w:eastAsia="Aptos" w:hAnsi="Avenir Next LT Pro Light" w:cs="Times New Roman"/>
                <w:kern w:val="3"/>
                <w:lang w:val="fr-FR"/>
              </w:rPr>
            </w:pPr>
          </w:p>
        </w:tc>
      </w:tr>
      <w:tr w:rsidR="00CF3BB8" w14:paraId="35DEBE0F" w14:textId="77777777">
        <w:trPr>
          <w:trHeight w:val="1227"/>
        </w:trPr>
        <w:tc>
          <w:tcPr>
            <w:tcW w:w="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2E06B5" w14:textId="77777777" w:rsidR="00CF3BB8" w:rsidRDefault="00B42538">
            <w:pPr>
              <w:pStyle w:val="TableParagraph"/>
              <w:spacing w:before="9"/>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M10.5</w:t>
            </w:r>
          </w:p>
        </w:tc>
        <w:tc>
          <w:tcPr>
            <w:tcW w:w="5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C43CF3" w14:textId="43EEFB00" w:rsidR="00CF3BB8" w:rsidRDefault="00B42538">
            <w:pPr>
              <w:pStyle w:val="TableParagraph"/>
              <w:spacing w:line="310" w:lineRule="atLeast"/>
              <w:ind w:left="107" w:right="374"/>
              <w:jc w:val="both"/>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 xml:space="preserve">Veuillez indiquer si un administrateur actionnaire, un associé et/ou le secrétaire général de l'organisation est actuellement employé ou a été employé au cours des trois dernières années par Médecins Sans Frontières </w:t>
            </w:r>
          </w:p>
        </w:tc>
        <w:tc>
          <w:tcPr>
            <w:tcW w:w="30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62FF09" w14:textId="77777777" w:rsidR="00CF3BB8" w:rsidRDefault="00CF3BB8">
            <w:pPr>
              <w:pStyle w:val="TableParagraph"/>
              <w:rPr>
                <w:rFonts w:ascii="Avenir Next LT Pro Light" w:eastAsia="Aptos" w:hAnsi="Avenir Next LT Pro Light" w:cs="Times New Roman"/>
                <w:kern w:val="3"/>
                <w:lang w:val="fr-FR"/>
              </w:rPr>
            </w:pPr>
          </w:p>
        </w:tc>
      </w:tr>
      <w:tr w:rsidR="00CF3BB8" w14:paraId="6538521C" w14:textId="77777777">
        <w:trPr>
          <w:trHeight w:val="1528"/>
        </w:trPr>
        <w:tc>
          <w:tcPr>
            <w:tcW w:w="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2E0B5C" w14:textId="77777777" w:rsidR="00CF3BB8" w:rsidRDefault="00B42538">
            <w:pPr>
              <w:pStyle w:val="TableParagraph"/>
              <w:spacing w:before="9"/>
              <w:ind w:left="105"/>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M10.6</w:t>
            </w:r>
          </w:p>
        </w:tc>
        <w:tc>
          <w:tcPr>
            <w:tcW w:w="53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768DF5" w14:textId="422007CA" w:rsidR="00CF3BB8" w:rsidRDefault="00B42538">
            <w:pPr>
              <w:pStyle w:val="TableParagraph"/>
              <w:spacing w:before="9" w:line="244" w:lineRule="auto"/>
              <w:ind w:left="107"/>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Veuillez indiquer si un administrateur, un associé et/ou le secrétaire général de l'organisation a un proche parent employé par Médecins Sans Frontières et susceptible d'influencer l'attribution d'un marché d'approvisionnement. Aux fins de la présélection, on entend par « proches parents » les parents, les frères et sœurs, les conjoints ou les enfants.</w:t>
            </w:r>
          </w:p>
        </w:tc>
        <w:tc>
          <w:tcPr>
            <w:tcW w:w="30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30B910" w14:textId="77777777" w:rsidR="00CF3BB8" w:rsidRDefault="00CF3BB8">
            <w:pPr>
              <w:pStyle w:val="TableParagraph"/>
              <w:rPr>
                <w:rFonts w:ascii="Avenir Next LT Pro Light" w:eastAsia="Aptos" w:hAnsi="Avenir Next LT Pro Light" w:cs="Times New Roman"/>
                <w:kern w:val="3"/>
                <w:lang w:val="fr-FR"/>
              </w:rPr>
            </w:pPr>
          </w:p>
        </w:tc>
      </w:tr>
    </w:tbl>
    <w:p w14:paraId="3CB2D7F6" w14:textId="77777777" w:rsidR="00CF3BB8" w:rsidRDefault="00CF3BB8">
      <w:pPr>
        <w:ind w:firstLine="708"/>
        <w:jc w:val="both"/>
        <w:rPr>
          <w:rFonts w:ascii="Avenir Next LT Pro Light" w:hAnsi="Avenir Next LT Pro Light"/>
        </w:rPr>
      </w:pPr>
    </w:p>
    <w:p w14:paraId="3413BF66" w14:textId="77777777" w:rsidR="00CF3BB8" w:rsidRDefault="00CF3BB8">
      <w:pPr>
        <w:ind w:firstLine="708"/>
        <w:jc w:val="both"/>
        <w:rPr>
          <w:rFonts w:ascii="Avenir Next LT Pro Light" w:hAnsi="Avenir Next LT Pro Light"/>
        </w:rPr>
      </w:pPr>
    </w:p>
    <w:p w14:paraId="62158F20" w14:textId="77777777" w:rsidR="006F2342" w:rsidRDefault="006F2342">
      <w:pPr>
        <w:ind w:firstLine="708"/>
        <w:jc w:val="both"/>
        <w:rPr>
          <w:rFonts w:ascii="Avenir Next LT Pro Light" w:hAnsi="Avenir Next LT Pro Light"/>
        </w:rPr>
      </w:pPr>
    </w:p>
    <w:p w14:paraId="318AF09B" w14:textId="77777777" w:rsidR="006F2342" w:rsidRDefault="006F2342">
      <w:pPr>
        <w:ind w:firstLine="708"/>
        <w:jc w:val="both"/>
        <w:rPr>
          <w:rFonts w:ascii="Avenir Next LT Pro Light" w:hAnsi="Avenir Next LT Pro Light"/>
        </w:rPr>
      </w:pPr>
    </w:p>
    <w:p w14:paraId="6F8295FC" w14:textId="7F95D6F2" w:rsidR="00C23BB7" w:rsidRDefault="00C23BB7" w:rsidP="00C424A3">
      <w:pPr>
        <w:rPr>
          <w:rFonts w:ascii="Avenir Next LT Pro Light" w:hAnsi="Avenir Next LT Pro Light"/>
        </w:rPr>
      </w:pPr>
      <w:r w:rsidRPr="00530DCA">
        <w:rPr>
          <w:rFonts w:ascii="Avenir Next LT Pro Light" w:hAnsi="Avenir Next LT Pro Light"/>
          <w:b/>
          <w:bCs/>
          <w:color w:val="FF0000"/>
        </w:rPr>
        <w:t>SECTION VI : DECLARATION DE CONFLITS D’INTERETS</w:t>
      </w:r>
    </w:p>
    <w:p w14:paraId="206EDE10" w14:textId="77777777" w:rsidR="00763B23" w:rsidRPr="00F30114" w:rsidRDefault="00763B23" w:rsidP="00C424A3">
      <w:pPr>
        <w:ind w:firstLine="708"/>
        <w:jc w:val="center"/>
        <w:rPr>
          <w:rFonts w:ascii="Avenir Next LT Pro Light" w:hAnsi="Avenir Next LT Pro Light"/>
          <w:b/>
          <w:sz w:val="24"/>
          <w:szCs w:val="24"/>
        </w:rPr>
      </w:pPr>
      <w:r w:rsidRPr="00F30114">
        <w:rPr>
          <w:rFonts w:ascii="Avenir Next LT Pro Light" w:hAnsi="Avenir Next LT Pro Light"/>
          <w:b/>
          <w:sz w:val="24"/>
          <w:szCs w:val="24"/>
        </w:rPr>
        <w:t>Formulaire de Confidentialité et de Conflit d’Intérêts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0542C2" w:rsidRPr="00F30114" w14:paraId="2B9355C5" w14:textId="77777777" w:rsidTr="00545885">
        <w:tc>
          <w:tcPr>
            <w:tcW w:w="4320" w:type="dxa"/>
          </w:tcPr>
          <w:p w14:paraId="76923E33" w14:textId="37D4EBA9" w:rsidR="000542C2" w:rsidRPr="00F30114" w:rsidRDefault="00757FA6" w:rsidP="00545885">
            <w:pPr>
              <w:rPr>
                <w:rFonts w:ascii="Avenir Next LT Pro Light" w:hAnsi="Avenir Next LT Pro Light"/>
                <w:b/>
                <w:bCs/>
              </w:rPr>
            </w:pPr>
            <w:r w:rsidRPr="00F30114">
              <w:rPr>
                <w:rFonts w:ascii="Avenir Next LT Pro Light" w:hAnsi="Avenir Next LT Pro Light"/>
                <w:b/>
                <w:bCs/>
              </w:rPr>
              <w:t>Nom</w:t>
            </w:r>
            <w:r w:rsidR="000873B5" w:rsidRPr="00F30114">
              <w:rPr>
                <w:rFonts w:ascii="Avenir Next LT Pro Light" w:hAnsi="Avenir Next LT Pro Light"/>
                <w:b/>
                <w:bCs/>
              </w:rPr>
              <w:t xml:space="preserve"> d</w:t>
            </w:r>
            <w:r w:rsidR="00FA717D" w:rsidRPr="00F30114">
              <w:rPr>
                <w:rFonts w:ascii="Avenir Next LT Pro Light" w:hAnsi="Avenir Next LT Pro Light"/>
                <w:b/>
                <w:bCs/>
              </w:rPr>
              <w:t>u Représentant</w:t>
            </w:r>
            <w:r w:rsidR="009C5319" w:rsidRPr="00F30114">
              <w:rPr>
                <w:rFonts w:ascii="Avenir Next LT Pro Light" w:hAnsi="Avenir Next LT Pro Light"/>
                <w:b/>
                <w:bCs/>
              </w:rPr>
              <w:t xml:space="preserve"> et Fonction</w:t>
            </w:r>
            <w:r w:rsidRPr="00F30114">
              <w:rPr>
                <w:rFonts w:ascii="Avenir Next LT Pro Light" w:hAnsi="Avenir Next LT Pro Light"/>
                <w:b/>
                <w:bCs/>
              </w:rPr>
              <w:t xml:space="preserve"> :</w:t>
            </w:r>
          </w:p>
          <w:p w14:paraId="63691D9E" w14:textId="77777777" w:rsidR="000542C2" w:rsidRPr="00F30114" w:rsidRDefault="000542C2" w:rsidP="00545885">
            <w:pPr>
              <w:rPr>
                <w:rFonts w:ascii="Avenir Next LT Pro Light" w:hAnsi="Avenir Next LT Pro Light"/>
              </w:rPr>
            </w:pPr>
          </w:p>
        </w:tc>
        <w:tc>
          <w:tcPr>
            <w:tcW w:w="4320" w:type="dxa"/>
          </w:tcPr>
          <w:p w14:paraId="52A2103D" w14:textId="0DBFEB80" w:rsidR="000542C2" w:rsidRPr="00F30114" w:rsidRDefault="00FA717D" w:rsidP="00545885">
            <w:pPr>
              <w:rPr>
                <w:rFonts w:ascii="Avenir Next LT Pro Light" w:hAnsi="Avenir Next LT Pro Light"/>
                <w:b/>
                <w:bCs/>
              </w:rPr>
            </w:pPr>
            <w:r w:rsidRPr="00F30114">
              <w:rPr>
                <w:rFonts w:ascii="Avenir Next LT Pro Light" w:hAnsi="Avenir Next LT Pro Light"/>
                <w:b/>
                <w:bCs/>
              </w:rPr>
              <w:t>Entreprise</w:t>
            </w:r>
            <w:r w:rsidR="000542C2" w:rsidRPr="00F30114">
              <w:rPr>
                <w:rFonts w:ascii="Avenir Next LT Pro Light" w:hAnsi="Avenir Next LT Pro Light"/>
                <w:b/>
                <w:bCs/>
              </w:rPr>
              <w:t xml:space="preserve"> :</w:t>
            </w:r>
          </w:p>
          <w:p w14:paraId="2E55C5D5" w14:textId="77777777" w:rsidR="000542C2" w:rsidRPr="00F30114" w:rsidRDefault="000542C2" w:rsidP="00545885">
            <w:pPr>
              <w:rPr>
                <w:rFonts w:ascii="Avenir Next LT Pro Light" w:hAnsi="Avenir Next LT Pro Light"/>
              </w:rPr>
            </w:pPr>
          </w:p>
        </w:tc>
      </w:tr>
      <w:tr w:rsidR="0037315F" w:rsidRPr="00F30114" w14:paraId="07BE556A" w14:textId="77777777" w:rsidTr="003829BC">
        <w:tc>
          <w:tcPr>
            <w:tcW w:w="8640" w:type="dxa"/>
            <w:gridSpan w:val="2"/>
          </w:tcPr>
          <w:p w14:paraId="4744A3EC" w14:textId="77777777" w:rsidR="0037315F" w:rsidRPr="00F30114" w:rsidRDefault="0037315F" w:rsidP="00545885">
            <w:pPr>
              <w:rPr>
                <w:rFonts w:ascii="Avenir Next LT Pro Light" w:hAnsi="Avenir Next LT Pro Light"/>
                <w:b/>
                <w:bCs/>
              </w:rPr>
            </w:pPr>
            <w:r w:rsidRPr="00F30114">
              <w:rPr>
                <w:rFonts w:ascii="Avenir Next LT Pro Light" w:hAnsi="Avenir Next LT Pro Light"/>
                <w:b/>
                <w:bCs/>
              </w:rPr>
              <w:t>Désignation de la procédure :</w:t>
            </w:r>
          </w:p>
          <w:p w14:paraId="76892E33" w14:textId="58A6BA3E" w:rsidR="0037315F" w:rsidRPr="00F30114" w:rsidRDefault="0037315F" w:rsidP="00542702">
            <w:pPr>
              <w:rPr>
                <w:rFonts w:ascii="Avenir Next LT Pro Light" w:hAnsi="Avenir Next LT Pro Light"/>
              </w:rPr>
            </w:pPr>
            <w:r w:rsidRPr="00F30114">
              <w:rPr>
                <w:rFonts w:ascii="Avenir Next LT Pro Light" w:hAnsi="Avenir Next LT Pro Light"/>
              </w:rPr>
              <w:t>PRE SELECTION DES FOURNISSEURS DE BIENS ET DES PRESTATAIRES DE SERVICES</w:t>
            </w:r>
          </w:p>
        </w:tc>
      </w:tr>
      <w:tr w:rsidR="000542C2" w:rsidRPr="00F30114" w14:paraId="36437A76" w14:textId="77777777" w:rsidTr="00545885">
        <w:tc>
          <w:tcPr>
            <w:tcW w:w="8640" w:type="dxa"/>
            <w:gridSpan w:val="2"/>
          </w:tcPr>
          <w:p w14:paraId="2BDF72CA" w14:textId="292AD026" w:rsidR="000542C2" w:rsidRPr="00F30114" w:rsidRDefault="000542C2" w:rsidP="00545885">
            <w:pPr>
              <w:rPr>
                <w:rFonts w:ascii="Avenir Next LT Pro Light" w:hAnsi="Avenir Next LT Pro Light"/>
              </w:rPr>
            </w:pPr>
            <w:r w:rsidRPr="00F30114">
              <w:rPr>
                <w:rFonts w:ascii="Avenir Next LT Pro Light" w:hAnsi="Avenir Next LT Pro Light"/>
              </w:rPr>
              <w:t xml:space="preserve">Je déclare que </w:t>
            </w:r>
            <w:r w:rsidRPr="00F30114">
              <w:rPr>
                <w:rFonts w:ascii="Avenir Next LT Pro Light" w:hAnsi="Avenir Next LT Pro Light"/>
                <w:b/>
                <w:bCs/>
              </w:rPr>
              <w:t>j’ai</w:t>
            </w:r>
            <w:r w:rsidRPr="00F30114">
              <w:rPr>
                <w:rFonts w:ascii="Avenir Next LT Pro Light" w:hAnsi="Avenir Next LT Pro Light"/>
              </w:rPr>
              <w:t xml:space="preserve"> / </w:t>
            </w:r>
            <w:r w:rsidRPr="00F30114">
              <w:rPr>
                <w:rFonts w:ascii="Avenir Next LT Pro Light" w:hAnsi="Avenir Next LT Pro Light"/>
                <w:b/>
                <w:bCs/>
              </w:rPr>
              <w:t>je n’ai pas</w:t>
            </w:r>
            <w:r w:rsidRPr="00F30114">
              <w:rPr>
                <w:rFonts w:ascii="Avenir Next LT Pro Light" w:hAnsi="Avenir Next LT Pro Light"/>
              </w:rPr>
              <w:t xml:space="preserve"> de conflits d’intérêts réels ou potentiels susceptibles d’empêcher ma participation pleine et impartiale à cette procédure et que je les ai déclarés dans le tableau figurant à la page 2.</w:t>
            </w:r>
          </w:p>
        </w:tc>
      </w:tr>
      <w:tr w:rsidR="000542C2" w:rsidRPr="00F30114" w14:paraId="39B73E14" w14:textId="77777777" w:rsidTr="00545885">
        <w:tc>
          <w:tcPr>
            <w:tcW w:w="4320" w:type="dxa"/>
          </w:tcPr>
          <w:p w14:paraId="55BDDADB" w14:textId="264AB83E" w:rsidR="000542C2" w:rsidRPr="00F30114" w:rsidRDefault="00757FA6" w:rsidP="00545885">
            <w:pPr>
              <w:rPr>
                <w:rFonts w:ascii="Avenir Next LT Pro Light" w:hAnsi="Avenir Next LT Pro Light"/>
                <w:b/>
                <w:bCs/>
              </w:rPr>
            </w:pPr>
            <w:r w:rsidRPr="00F30114">
              <w:rPr>
                <w:rFonts w:ascii="Avenir Next LT Pro Light" w:hAnsi="Avenir Next LT Pro Light"/>
                <w:b/>
                <w:bCs/>
              </w:rPr>
              <w:t>Signature :</w:t>
            </w:r>
          </w:p>
          <w:p w14:paraId="6F81E32A" w14:textId="77777777" w:rsidR="000542C2" w:rsidRPr="00F30114" w:rsidRDefault="000542C2" w:rsidP="00545885">
            <w:pPr>
              <w:rPr>
                <w:rFonts w:ascii="Avenir Next LT Pro Light" w:hAnsi="Avenir Next LT Pro Light"/>
              </w:rPr>
            </w:pPr>
          </w:p>
        </w:tc>
        <w:tc>
          <w:tcPr>
            <w:tcW w:w="4320" w:type="dxa"/>
          </w:tcPr>
          <w:p w14:paraId="64F4B9C4" w14:textId="600D5643" w:rsidR="000542C2" w:rsidRPr="00F30114" w:rsidRDefault="00757FA6" w:rsidP="00545885">
            <w:pPr>
              <w:rPr>
                <w:rFonts w:ascii="Avenir Next LT Pro Light" w:hAnsi="Avenir Next LT Pro Light"/>
                <w:b/>
                <w:bCs/>
              </w:rPr>
            </w:pPr>
            <w:r w:rsidRPr="00F30114">
              <w:rPr>
                <w:rFonts w:ascii="Avenir Next LT Pro Light" w:hAnsi="Avenir Next LT Pro Light"/>
                <w:b/>
                <w:bCs/>
              </w:rPr>
              <w:t>Date :</w:t>
            </w:r>
          </w:p>
          <w:p w14:paraId="1B87899E" w14:textId="77777777" w:rsidR="000542C2" w:rsidRPr="00F30114" w:rsidRDefault="000542C2" w:rsidP="00545885">
            <w:pPr>
              <w:rPr>
                <w:rFonts w:ascii="Avenir Next LT Pro Light" w:hAnsi="Avenir Next LT Pro Light"/>
              </w:rPr>
            </w:pPr>
          </w:p>
        </w:tc>
      </w:tr>
    </w:tbl>
    <w:tbl>
      <w:tblPr>
        <w:tblStyle w:val="Grilledutableau"/>
        <w:tblW w:w="0" w:type="auto"/>
        <w:tblInd w:w="38" w:type="dxa"/>
        <w:tblLook w:val="04A0" w:firstRow="1" w:lastRow="0" w:firstColumn="1" w:lastColumn="0" w:noHBand="0" w:noVBand="1"/>
      </w:tblPr>
      <w:tblGrid>
        <w:gridCol w:w="8780"/>
      </w:tblGrid>
      <w:tr w:rsidR="000542C2" w:rsidRPr="00F30114" w14:paraId="228F446F" w14:textId="77777777" w:rsidTr="00545885">
        <w:tc>
          <w:tcPr>
            <w:tcW w:w="8780" w:type="dxa"/>
            <w:shd w:val="clear" w:color="auto" w:fill="D1D1D1" w:themeFill="background2" w:themeFillShade="E6"/>
          </w:tcPr>
          <w:p w14:paraId="45D54A46" w14:textId="77777777" w:rsidR="000542C2" w:rsidRPr="00F30114" w:rsidRDefault="000542C2" w:rsidP="00545885">
            <w:pPr>
              <w:jc w:val="center"/>
              <w:rPr>
                <w:rFonts w:ascii="Avenir Next LT Pro Light" w:hAnsi="Avenir Next LT Pro Light"/>
                <w:b/>
                <w:bCs/>
                <w:lang w:val="fr-FR"/>
              </w:rPr>
            </w:pPr>
            <w:r w:rsidRPr="00F30114">
              <w:rPr>
                <w:rFonts w:ascii="Avenir Next LT Pro Light" w:hAnsi="Avenir Next LT Pro Light"/>
                <w:b/>
                <w:bCs/>
                <w:lang w:val="fr-FR"/>
              </w:rPr>
              <w:t>Déclarations d’intérêts</w:t>
            </w:r>
          </w:p>
        </w:tc>
      </w:tr>
      <w:tr w:rsidR="000542C2" w:rsidRPr="00F30114" w14:paraId="069193D8" w14:textId="77777777" w:rsidTr="00545885">
        <w:tc>
          <w:tcPr>
            <w:tcW w:w="8780" w:type="dxa"/>
          </w:tcPr>
          <w:p w14:paraId="6D412A77" w14:textId="6D6D3931" w:rsidR="000542C2" w:rsidRPr="00F30114" w:rsidRDefault="000542C2" w:rsidP="000542C2">
            <w:pPr>
              <w:pStyle w:val="Paragraphedeliste"/>
              <w:numPr>
                <w:ilvl w:val="0"/>
                <w:numId w:val="7"/>
              </w:numPr>
              <w:suppressAutoHyphens w:val="0"/>
              <w:rPr>
                <w:rFonts w:ascii="Avenir Next LT Pro Light" w:hAnsi="Avenir Next LT Pro Light"/>
                <w:lang w:val="fr-FR"/>
              </w:rPr>
            </w:pPr>
            <w:r w:rsidRPr="00F30114">
              <w:rPr>
                <w:rFonts w:ascii="Avenir Next LT Pro Light" w:hAnsi="Avenir Next LT Pro Light"/>
                <w:lang w:val="fr-FR"/>
              </w:rPr>
              <w:t>L</w:t>
            </w:r>
            <w:r w:rsidR="0052340C" w:rsidRPr="00F30114">
              <w:rPr>
                <w:rFonts w:ascii="Avenir Next LT Pro Light" w:hAnsi="Avenir Next LT Pro Light"/>
                <w:lang w:val="fr-FR"/>
              </w:rPr>
              <w:t>e remplissage</w:t>
            </w:r>
            <w:r w:rsidRPr="00F30114">
              <w:rPr>
                <w:rFonts w:ascii="Avenir Next LT Pro Light" w:hAnsi="Avenir Next LT Pro Light"/>
                <w:lang w:val="fr-FR"/>
              </w:rPr>
              <w:t xml:space="preserve"> de ce formulaire est obligatoire pour toutes les personnes impliquées dans une procédure d’achat importante ou majeure et recommandée pour celles impliquées dans une procédure d’achat de niveau intermédiaire.</w:t>
            </w:r>
          </w:p>
          <w:p w14:paraId="780716C1" w14:textId="77777777" w:rsidR="000542C2" w:rsidRPr="00F30114" w:rsidRDefault="000542C2" w:rsidP="000542C2">
            <w:pPr>
              <w:pStyle w:val="Paragraphedeliste"/>
              <w:numPr>
                <w:ilvl w:val="0"/>
                <w:numId w:val="7"/>
              </w:numPr>
              <w:suppressAutoHyphens w:val="0"/>
              <w:rPr>
                <w:rFonts w:ascii="Avenir Next LT Pro Light" w:hAnsi="Avenir Next LT Pro Light"/>
                <w:lang w:val="fr-CI"/>
              </w:rPr>
            </w:pPr>
            <w:r w:rsidRPr="00F30114">
              <w:rPr>
                <w:rFonts w:ascii="Avenir Next LT Pro Light" w:hAnsi="Avenir Next LT Pro Light"/>
                <w:lang w:val="fr-CI"/>
              </w:rPr>
              <w:t>Pour plus d’informations sur les conflits d’intérêts, veuillez consulter le responsable des achats MSF.</w:t>
            </w:r>
          </w:p>
          <w:p w14:paraId="4300F04F" w14:textId="77777777" w:rsidR="000542C2" w:rsidRPr="00F30114" w:rsidRDefault="000542C2" w:rsidP="000542C2">
            <w:pPr>
              <w:pStyle w:val="Paragraphedeliste"/>
              <w:numPr>
                <w:ilvl w:val="0"/>
                <w:numId w:val="7"/>
              </w:numPr>
              <w:suppressAutoHyphens w:val="0"/>
              <w:rPr>
                <w:rFonts w:ascii="Avenir Next LT Pro Light" w:hAnsi="Avenir Next LT Pro Light"/>
                <w:lang w:val="fr-FR"/>
              </w:rPr>
            </w:pPr>
            <w:r w:rsidRPr="00F30114">
              <w:rPr>
                <w:rFonts w:ascii="Avenir Next LT Pro Light" w:hAnsi="Avenir Next LT Pro Light"/>
                <w:lang w:val="fr-FR"/>
              </w:rPr>
              <w:t>Toute personne impliquée dans une procédure d’achat (y compris l’équipe projet / l’évaluation des offres) a le devoir de prendre en compte tout conflit d’intérêts pouvant découler de son implication dans le processus d’achat ainsi que de ses liens ou relations avec d’autres organismes ou individus (y compris amis et famille) extérieurs à la procédure.</w:t>
            </w:r>
          </w:p>
          <w:p w14:paraId="160FECD4" w14:textId="77777777" w:rsidR="000542C2" w:rsidRPr="00F30114" w:rsidRDefault="000542C2" w:rsidP="000542C2">
            <w:pPr>
              <w:pStyle w:val="Paragraphedeliste"/>
              <w:numPr>
                <w:ilvl w:val="0"/>
                <w:numId w:val="7"/>
              </w:numPr>
              <w:suppressAutoHyphens w:val="0"/>
              <w:rPr>
                <w:rFonts w:ascii="Avenir Next LT Pro Light" w:hAnsi="Avenir Next LT Pro Light"/>
                <w:lang w:val="fr-CI"/>
              </w:rPr>
            </w:pPr>
            <w:r w:rsidRPr="00F30114">
              <w:rPr>
                <w:rFonts w:ascii="Avenir Next LT Pro Light" w:hAnsi="Avenir Next LT Pro Light"/>
                <w:lang w:val="fr-CI"/>
              </w:rPr>
              <w:t>Dans ce contexte, toutes les personnes concernées doivent examiner si elles possèdent un tel intérêt dans une affaire en cours d’examen.</w:t>
            </w:r>
          </w:p>
          <w:p w14:paraId="7BFD4A98" w14:textId="3AF02E6B" w:rsidR="000542C2" w:rsidRPr="00F30114" w:rsidRDefault="000542C2" w:rsidP="000542C2">
            <w:pPr>
              <w:pStyle w:val="Paragraphedeliste"/>
              <w:numPr>
                <w:ilvl w:val="0"/>
                <w:numId w:val="7"/>
              </w:numPr>
              <w:suppressAutoHyphens w:val="0"/>
              <w:rPr>
                <w:rFonts w:ascii="Avenir Next LT Pro Light" w:hAnsi="Avenir Next LT Pro Light"/>
                <w:lang w:val="fr-FR"/>
              </w:rPr>
            </w:pPr>
            <w:r w:rsidRPr="00F30114">
              <w:rPr>
                <w:rFonts w:ascii="Avenir Next LT Pro Light" w:hAnsi="Avenir Next LT Pro Light"/>
                <w:lang w:val="fr-FR"/>
              </w:rPr>
              <w:t xml:space="preserve">Si un tel intérêt existe, il doit être déclaré dans les plus brefs délais au responsable de la procédure d’achat ou au responsable de l’équipe des achats en remplissant le formulaire ci-joint, qui doit être retourné immédiatement. Une fois l’intérêt déclaré, il peut être nécessaire que l’employé/membre se retire de la </w:t>
            </w:r>
            <w:r w:rsidR="00656339" w:rsidRPr="00F30114">
              <w:rPr>
                <w:rFonts w:ascii="Avenir Next LT Pro Light" w:hAnsi="Avenir Next LT Pro Light"/>
                <w:lang w:val="fr-FR"/>
              </w:rPr>
              <w:t>procédure</w:t>
            </w:r>
          </w:p>
          <w:p w14:paraId="3F23914B" w14:textId="77777777" w:rsidR="000542C2" w:rsidRPr="00F30114" w:rsidRDefault="000542C2" w:rsidP="000542C2">
            <w:pPr>
              <w:pStyle w:val="Paragraphedeliste"/>
              <w:numPr>
                <w:ilvl w:val="0"/>
                <w:numId w:val="7"/>
              </w:numPr>
              <w:suppressAutoHyphens w:val="0"/>
              <w:rPr>
                <w:rFonts w:ascii="Avenir Next LT Pro Light" w:hAnsi="Avenir Next LT Pro Light"/>
                <w:lang w:val="fr-FR"/>
              </w:rPr>
            </w:pPr>
            <w:r w:rsidRPr="00F30114">
              <w:rPr>
                <w:rFonts w:ascii="Avenir Next LT Pro Light" w:hAnsi="Avenir Next LT Pro Light"/>
                <w:lang w:val="fr-FR"/>
              </w:rPr>
              <w:t>En toutes circonstances, les membres et leurs partenaires doivent se demander si des personnes extérieures au processus, connaissant les faits, pourraient raisonnablement conclure que l’intérêt en question pourrait influencer la décision prise. Dans ce cas, cet intérêt doit être considéré comme suffisamment important pour être déclaré et entraîner éventuellement un retrait de la procédure.</w:t>
            </w:r>
          </w:p>
          <w:p w14:paraId="5289CFA0" w14:textId="77777777" w:rsidR="000542C2" w:rsidRPr="00F30114" w:rsidRDefault="000542C2" w:rsidP="000542C2">
            <w:pPr>
              <w:pStyle w:val="Paragraphedeliste"/>
              <w:numPr>
                <w:ilvl w:val="0"/>
                <w:numId w:val="7"/>
              </w:numPr>
              <w:suppressAutoHyphens w:val="0"/>
              <w:rPr>
                <w:rFonts w:ascii="Avenir Next LT Pro Light" w:hAnsi="Avenir Next LT Pro Light"/>
                <w:lang w:val="fr-CI"/>
              </w:rPr>
            </w:pPr>
            <w:r w:rsidRPr="00F30114">
              <w:rPr>
                <w:rFonts w:ascii="Avenir Next LT Pro Light" w:hAnsi="Avenir Next LT Pro Light"/>
                <w:lang w:val="fr-FR"/>
              </w:rPr>
              <w:t>Les membres doivent également faire preuve de prudence concernant l’hospitalité ou les cadeaux (qui pourraient être perçus comme des incitations) offerts par des personnes ou entités liées aux soumissionnaires</w:t>
            </w:r>
          </w:p>
          <w:p w14:paraId="0BEEFDC0" w14:textId="77777777" w:rsidR="000542C2" w:rsidRPr="00F30114" w:rsidRDefault="000542C2" w:rsidP="00545885">
            <w:pPr>
              <w:rPr>
                <w:rFonts w:ascii="Avenir Next LT Pro Light" w:hAnsi="Avenir Next LT Pro Light"/>
                <w:lang w:val="fr-CI"/>
              </w:rPr>
            </w:pPr>
          </w:p>
          <w:p w14:paraId="6A89734F" w14:textId="77777777" w:rsidR="000542C2" w:rsidRPr="00F30114" w:rsidRDefault="000542C2" w:rsidP="00545885">
            <w:pPr>
              <w:rPr>
                <w:rFonts w:ascii="Avenir Next LT Pro Light" w:hAnsi="Avenir Next LT Pro Light"/>
                <w:lang w:val="fr-FR"/>
              </w:rPr>
            </w:pPr>
            <w:r w:rsidRPr="00F30114">
              <w:rPr>
                <w:rFonts w:ascii="Avenir Next LT Pro Light" w:hAnsi="Avenir Next LT Pro Light"/>
                <w:lang w:val="fr-FR"/>
              </w:rPr>
              <w:t xml:space="preserve">L’obligation de se retirer découle généralement automatiquement de la déclaration d’un intérêt ; toutefois, des exceptions peuvent être accordées, à la discrétion absolue du responsable de la procédure d’achat / responsable de l’équipe des achats, </w:t>
            </w:r>
            <w:r w:rsidRPr="00F30114">
              <w:rPr>
                <w:rFonts w:ascii="Avenir Next LT Pro Light" w:hAnsi="Avenir Next LT Pro Light"/>
                <w:lang w:val="fr-FR"/>
              </w:rPr>
              <w:lastRenderedPageBreak/>
              <w:t>permettant une participation partielle. Toutes les décisions prises et les mesures adoptées pour réduire les risques doivent être documentées.</w:t>
            </w:r>
          </w:p>
          <w:p w14:paraId="36197F42" w14:textId="77777777" w:rsidR="000542C2" w:rsidRPr="00F30114" w:rsidRDefault="000542C2" w:rsidP="00545885">
            <w:pPr>
              <w:rPr>
                <w:rFonts w:ascii="Avenir Next LT Pro Light" w:hAnsi="Avenir Next LT Pro Light"/>
                <w:lang w:val="fr-FR"/>
              </w:rPr>
            </w:pPr>
            <w:r w:rsidRPr="00F30114">
              <w:rPr>
                <w:rFonts w:ascii="Avenir Next LT Pro Light" w:hAnsi="Avenir Next LT Pro Light"/>
                <w:lang w:val="fr-FR"/>
              </w:rPr>
              <w:t>Lorsqu’il s’agit de décider si un intérêt doit être déclaré, posez-vous les questions suivantes :</w:t>
            </w:r>
          </w:p>
          <w:p w14:paraId="0B33CD7D" w14:textId="77777777" w:rsidR="000542C2" w:rsidRPr="00F30114" w:rsidRDefault="000542C2" w:rsidP="000542C2">
            <w:pPr>
              <w:pStyle w:val="Paragraphedeliste"/>
              <w:numPr>
                <w:ilvl w:val="0"/>
                <w:numId w:val="9"/>
              </w:numPr>
              <w:suppressAutoHyphens w:val="0"/>
              <w:rPr>
                <w:rFonts w:ascii="Avenir Next LT Pro Light" w:hAnsi="Avenir Next LT Pro Light"/>
                <w:lang w:val="fr-FR"/>
              </w:rPr>
            </w:pPr>
            <w:r w:rsidRPr="00F30114">
              <w:rPr>
                <w:rFonts w:ascii="Avenir Next LT Pro Light" w:hAnsi="Avenir Next LT Pro Light"/>
                <w:lang w:val="fr-FR"/>
              </w:rPr>
              <w:t>L’intérêt est-il significatif ?</w:t>
            </w:r>
          </w:p>
          <w:p w14:paraId="5D5EE4F6" w14:textId="77777777" w:rsidR="000542C2" w:rsidRPr="00F30114" w:rsidRDefault="000542C2" w:rsidP="000542C2">
            <w:pPr>
              <w:pStyle w:val="Paragraphedeliste"/>
              <w:numPr>
                <w:ilvl w:val="0"/>
                <w:numId w:val="9"/>
              </w:numPr>
              <w:suppressAutoHyphens w:val="0"/>
              <w:rPr>
                <w:rFonts w:ascii="Avenir Next LT Pro Light" w:hAnsi="Avenir Next LT Pro Light"/>
                <w:lang w:val="fr-FR"/>
              </w:rPr>
            </w:pPr>
            <w:r w:rsidRPr="00F30114">
              <w:rPr>
                <w:rFonts w:ascii="Avenir Next LT Pro Light" w:hAnsi="Avenir Next LT Pro Light"/>
                <w:lang w:val="fr-FR"/>
              </w:rPr>
              <w:t>La partie concernée peut-elle bénéficier directement ou indirectement de l’attribution du contrat ?</w:t>
            </w:r>
          </w:p>
          <w:p w14:paraId="1C82A62F" w14:textId="77777777" w:rsidR="000542C2" w:rsidRPr="00F30114" w:rsidRDefault="000542C2" w:rsidP="00545885">
            <w:pPr>
              <w:rPr>
                <w:rFonts w:ascii="Avenir Next LT Pro Light" w:hAnsi="Avenir Next LT Pro Light"/>
                <w:lang w:val="fr-CI"/>
              </w:rPr>
            </w:pPr>
          </w:p>
          <w:p w14:paraId="5B2E135E" w14:textId="77777777" w:rsidR="000542C2" w:rsidRPr="00F30114" w:rsidRDefault="000542C2" w:rsidP="00545885">
            <w:pPr>
              <w:rPr>
                <w:rFonts w:ascii="Avenir Next LT Pro Light" w:hAnsi="Avenir Next LT Pro Light"/>
                <w:b/>
                <w:bCs/>
                <w:lang w:val="fr-FR"/>
              </w:rPr>
            </w:pPr>
            <w:r w:rsidRPr="00F30114">
              <w:rPr>
                <w:rFonts w:ascii="Avenir Next LT Pro Light" w:hAnsi="Avenir Next LT Pro Light"/>
                <w:b/>
                <w:bCs/>
                <w:lang w:val="fr-FR"/>
              </w:rPr>
              <w:t>En cas de doute, déclarez-le</w:t>
            </w:r>
          </w:p>
          <w:p w14:paraId="11A9E321" w14:textId="77777777" w:rsidR="000542C2" w:rsidRPr="00F30114" w:rsidRDefault="000542C2" w:rsidP="00545885">
            <w:pPr>
              <w:rPr>
                <w:rFonts w:ascii="Avenir Next LT Pro Light" w:hAnsi="Avenir Next LT Pro Light"/>
                <w:b/>
                <w:bCs/>
                <w:lang w:val="fr-FR"/>
              </w:rPr>
            </w:pPr>
            <w:r w:rsidRPr="00F30114">
              <w:rPr>
                <w:rFonts w:ascii="Avenir Next LT Pro Light" w:hAnsi="Avenir Next LT Pro Light"/>
                <w:lang w:val="fr-FR"/>
              </w:rPr>
              <w:br/>
            </w:r>
            <w:r w:rsidRPr="00F30114">
              <w:rPr>
                <w:rFonts w:ascii="Avenir Next LT Pro Light" w:hAnsi="Avenir Next LT Pro Light"/>
                <w:b/>
                <w:bCs/>
                <w:lang w:val="fr-FR"/>
              </w:rPr>
              <w:t>Déclaration :</w:t>
            </w:r>
          </w:p>
          <w:p w14:paraId="383924CE" w14:textId="77777777" w:rsidR="000542C2" w:rsidRPr="00F30114" w:rsidRDefault="000542C2" w:rsidP="00545885">
            <w:pPr>
              <w:rPr>
                <w:rFonts w:ascii="Avenir Next LT Pro Light" w:hAnsi="Avenir Next LT Pro Light"/>
                <w:i/>
                <w:iCs/>
                <w:lang w:val="fr-FR"/>
              </w:rPr>
            </w:pPr>
            <w:r w:rsidRPr="00F30114">
              <w:rPr>
                <w:rFonts w:ascii="Avenir Next LT Pro Light" w:hAnsi="Avenir Next LT Pro Light"/>
                <w:i/>
                <w:iCs/>
                <w:lang w:val="fr-FR"/>
              </w:rPr>
              <w:t>(Indiquer « Aucun » si non applicable) (Ajouter des lignes supplémentaires si nécessaire)</w:t>
            </w:r>
          </w:p>
          <w:tbl>
            <w:tblPr>
              <w:tblStyle w:val="Grilledutableau"/>
              <w:tblW w:w="0" w:type="auto"/>
              <w:tblInd w:w="38" w:type="dxa"/>
              <w:tblLook w:val="04A0" w:firstRow="1" w:lastRow="0" w:firstColumn="1" w:lastColumn="0" w:noHBand="0" w:noVBand="1"/>
            </w:tblPr>
            <w:tblGrid>
              <w:gridCol w:w="1371"/>
              <w:gridCol w:w="2122"/>
              <w:gridCol w:w="2126"/>
              <w:gridCol w:w="1418"/>
              <w:gridCol w:w="1479"/>
            </w:tblGrid>
            <w:tr w:rsidR="000542C2" w:rsidRPr="00F30114" w14:paraId="1AED197B" w14:textId="77777777" w:rsidTr="006F2342">
              <w:tc>
                <w:tcPr>
                  <w:tcW w:w="1371" w:type="dxa"/>
                  <w:shd w:val="clear" w:color="auto" w:fill="F2F2F2" w:themeFill="background1" w:themeFillShade="F2"/>
                  <w:vAlign w:val="center"/>
                </w:tcPr>
                <w:p w14:paraId="2964E807" w14:textId="77777777" w:rsidR="000542C2" w:rsidRPr="00F30114" w:rsidRDefault="000542C2" w:rsidP="006F2342">
                  <w:pPr>
                    <w:rPr>
                      <w:rFonts w:ascii="Avenir Next LT Pro Light" w:hAnsi="Avenir Next LT Pro Light"/>
                      <w:b/>
                      <w:bCs/>
                      <w:i/>
                      <w:iCs/>
                    </w:rPr>
                  </w:pPr>
                  <w:r w:rsidRPr="00F30114">
                    <w:rPr>
                      <w:rFonts w:ascii="Avenir Next LT Pro Light" w:hAnsi="Avenir Next LT Pro Light"/>
                      <w:b/>
                      <w:bCs/>
                    </w:rPr>
                    <w:t>Nom</w:t>
                  </w:r>
                </w:p>
              </w:tc>
              <w:tc>
                <w:tcPr>
                  <w:tcW w:w="2122" w:type="dxa"/>
                  <w:shd w:val="clear" w:color="auto" w:fill="F2F2F2" w:themeFill="background1" w:themeFillShade="F2"/>
                  <w:vAlign w:val="center"/>
                </w:tcPr>
                <w:p w14:paraId="1F262013" w14:textId="77777777" w:rsidR="000542C2" w:rsidRPr="00F30114" w:rsidRDefault="000542C2" w:rsidP="006F2342">
                  <w:pPr>
                    <w:rPr>
                      <w:rFonts w:ascii="Avenir Next LT Pro Light" w:hAnsi="Avenir Next LT Pro Light"/>
                      <w:b/>
                      <w:bCs/>
                      <w:i/>
                      <w:iCs/>
                    </w:rPr>
                  </w:pPr>
                  <w:r w:rsidRPr="00F30114">
                    <w:rPr>
                      <w:rFonts w:ascii="Avenir Next LT Pro Light" w:hAnsi="Avenir Next LT Pro Light"/>
                      <w:b/>
                      <w:bCs/>
                    </w:rPr>
                    <w:t>Nature de l’intérêt</w:t>
                  </w:r>
                </w:p>
              </w:tc>
              <w:tc>
                <w:tcPr>
                  <w:tcW w:w="2126" w:type="dxa"/>
                  <w:shd w:val="clear" w:color="auto" w:fill="F2F2F2" w:themeFill="background1" w:themeFillShade="F2"/>
                  <w:vAlign w:val="center"/>
                </w:tcPr>
                <w:p w14:paraId="14A946FB" w14:textId="77777777" w:rsidR="000542C2" w:rsidRPr="00F30114" w:rsidRDefault="000542C2" w:rsidP="006F2342">
                  <w:pPr>
                    <w:rPr>
                      <w:rFonts w:ascii="Avenir Next LT Pro Light" w:hAnsi="Avenir Next LT Pro Light"/>
                      <w:b/>
                      <w:bCs/>
                      <w:i/>
                      <w:iCs/>
                      <w:lang w:val="fr-FR"/>
                    </w:rPr>
                  </w:pPr>
                  <w:r w:rsidRPr="00F30114">
                    <w:rPr>
                      <w:rFonts w:ascii="Avenir Next LT Pro Light" w:hAnsi="Avenir Next LT Pro Light"/>
                      <w:b/>
                      <w:bCs/>
                      <w:lang w:val="fr-FR"/>
                    </w:rPr>
                    <w:t>Raison / nature de la déclaration</w:t>
                  </w:r>
                </w:p>
              </w:tc>
              <w:tc>
                <w:tcPr>
                  <w:tcW w:w="1418" w:type="dxa"/>
                  <w:shd w:val="clear" w:color="auto" w:fill="F2F2F2" w:themeFill="background1" w:themeFillShade="F2"/>
                  <w:vAlign w:val="center"/>
                </w:tcPr>
                <w:p w14:paraId="3D14C900" w14:textId="77777777" w:rsidR="000542C2" w:rsidRPr="00F30114" w:rsidRDefault="000542C2" w:rsidP="006F2342">
                  <w:pPr>
                    <w:rPr>
                      <w:rFonts w:ascii="Avenir Next LT Pro Light" w:hAnsi="Avenir Next LT Pro Light"/>
                      <w:b/>
                      <w:bCs/>
                      <w:i/>
                      <w:iCs/>
                    </w:rPr>
                  </w:pPr>
                  <w:r w:rsidRPr="00F30114">
                    <w:rPr>
                      <w:rFonts w:ascii="Avenir Next LT Pro Light" w:hAnsi="Avenir Next LT Pro Light"/>
                      <w:b/>
                      <w:bCs/>
                    </w:rPr>
                    <w:t>Date</w:t>
                  </w:r>
                </w:p>
              </w:tc>
              <w:tc>
                <w:tcPr>
                  <w:tcW w:w="1479" w:type="dxa"/>
                  <w:shd w:val="clear" w:color="auto" w:fill="F2F2F2" w:themeFill="background1" w:themeFillShade="F2"/>
                  <w:vAlign w:val="center"/>
                </w:tcPr>
                <w:p w14:paraId="616FD938" w14:textId="77777777" w:rsidR="000542C2" w:rsidRPr="00F30114" w:rsidRDefault="000542C2" w:rsidP="006F2342">
                  <w:pPr>
                    <w:rPr>
                      <w:rFonts w:ascii="Avenir Next LT Pro Light" w:hAnsi="Avenir Next LT Pro Light"/>
                      <w:b/>
                      <w:bCs/>
                      <w:i/>
                      <w:iCs/>
                    </w:rPr>
                  </w:pPr>
                  <w:r w:rsidRPr="00F30114">
                    <w:rPr>
                      <w:rFonts w:ascii="Avenir Next LT Pro Light" w:hAnsi="Avenir Next LT Pro Light"/>
                      <w:b/>
                      <w:bCs/>
                    </w:rPr>
                    <w:t>Signature</w:t>
                  </w:r>
                </w:p>
              </w:tc>
            </w:tr>
            <w:tr w:rsidR="000542C2" w:rsidRPr="00F30114" w14:paraId="4AD9DA80" w14:textId="77777777" w:rsidTr="006F2342">
              <w:tc>
                <w:tcPr>
                  <w:tcW w:w="1371" w:type="dxa"/>
                </w:tcPr>
                <w:p w14:paraId="14F738E3" w14:textId="77777777" w:rsidR="000542C2" w:rsidRPr="00F30114" w:rsidRDefault="000542C2" w:rsidP="00545885">
                  <w:pPr>
                    <w:rPr>
                      <w:rFonts w:ascii="Avenir Next LT Pro Light" w:hAnsi="Avenir Next LT Pro Light"/>
                      <w:i/>
                      <w:iCs/>
                    </w:rPr>
                  </w:pPr>
                </w:p>
                <w:p w14:paraId="10BF8C11" w14:textId="77777777" w:rsidR="000542C2" w:rsidRDefault="000542C2" w:rsidP="00545885">
                  <w:pPr>
                    <w:rPr>
                      <w:rFonts w:ascii="Avenir Next LT Pro Light" w:hAnsi="Avenir Next LT Pro Light"/>
                      <w:i/>
                      <w:iCs/>
                    </w:rPr>
                  </w:pPr>
                </w:p>
                <w:p w14:paraId="3DFBB30A" w14:textId="77777777" w:rsidR="006F2342" w:rsidRPr="00F30114" w:rsidRDefault="006F2342" w:rsidP="00545885">
                  <w:pPr>
                    <w:rPr>
                      <w:rFonts w:ascii="Avenir Next LT Pro Light" w:hAnsi="Avenir Next LT Pro Light"/>
                      <w:i/>
                      <w:iCs/>
                    </w:rPr>
                  </w:pPr>
                </w:p>
                <w:p w14:paraId="72C53D06" w14:textId="77777777" w:rsidR="00656339" w:rsidRPr="00F30114" w:rsidRDefault="00656339" w:rsidP="00545885">
                  <w:pPr>
                    <w:rPr>
                      <w:rFonts w:ascii="Avenir Next LT Pro Light" w:hAnsi="Avenir Next LT Pro Light"/>
                      <w:i/>
                      <w:iCs/>
                    </w:rPr>
                  </w:pPr>
                </w:p>
                <w:p w14:paraId="1F6D2FA9" w14:textId="77777777" w:rsidR="000542C2" w:rsidRPr="00F30114" w:rsidRDefault="000542C2" w:rsidP="00545885">
                  <w:pPr>
                    <w:rPr>
                      <w:rFonts w:ascii="Avenir Next LT Pro Light" w:hAnsi="Avenir Next LT Pro Light"/>
                      <w:i/>
                      <w:iCs/>
                    </w:rPr>
                  </w:pPr>
                </w:p>
              </w:tc>
              <w:tc>
                <w:tcPr>
                  <w:tcW w:w="2122" w:type="dxa"/>
                </w:tcPr>
                <w:p w14:paraId="3ACA24CF" w14:textId="77777777" w:rsidR="000542C2" w:rsidRPr="00F30114" w:rsidRDefault="000542C2" w:rsidP="00545885">
                  <w:pPr>
                    <w:rPr>
                      <w:rFonts w:ascii="Avenir Next LT Pro Light" w:hAnsi="Avenir Next LT Pro Light"/>
                      <w:i/>
                      <w:iCs/>
                    </w:rPr>
                  </w:pPr>
                </w:p>
              </w:tc>
              <w:tc>
                <w:tcPr>
                  <w:tcW w:w="2126" w:type="dxa"/>
                </w:tcPr>
                <w:p w14:paraId="77F2FECD" w14:textId="77777777" w:rsidR="000542C2" w:rsidRPr="00F30114" w:rsidRDefault="000542C2" w:rsidP="00545885">
                  <w:pPr>
                    <w:rPr>
                      <w:rFonts w:ascii="Avenir Next LT Pro Light" w:hAnsi="Avenir Next LT Pro Light"/>
                      <w:i/>
                      <w:iCs/>
                    </w:rPr>
                  </w:pPr>
                </w:p>
              </w:tc>
              <w:tc>
                <w:tcPr>
                  <w:tcW w:w="1418" w:type="dxa"/>
                </w:tcPr>
                <w:p w14:paraId="4025E400" w14:textId="77777777" w:rsidR="000542C2" w:rsidRPr="00F30114" w:rsidRDefault="000542C2" w:rsidP="00545885">
                  <w:pPr>
                    <w:rPr>
                      <w:rFonts w:ascii="Avenir Next LT Pro Light" w:hAnsi="Avenir Next LT Pro Light"/>
                      <w:i/>
                      <w:iCs/>
                    </w:rPr>
                  </w:pPr>
                </w:p>
              </w:tc>
              <w:tc>
                <w:tcPr>
                  <w:tcW w:w="1479" w:type="dxa"/>
                </w:tcPr>
                <w:p w14:paraId="08A8B2A3" w14:textId="77777777" w:rsidR="000542C2" w:rsidRPr="00F30114" w:rsidRDefault="000542C2" w:rsidP="00545885">
                  <w:pPr>
                    <w:rPr>
                      <w:rFonts w:ascii="Avenir Next LT Pro Light" w:hAnsi="Avenir Next LT Pro Light"/>
                      <w:i/>
                      <w:iCs/>
                    </w:rPr>
                  </w:pPr>
                </w:p>
              </w:tc>
            </w:tr>
          </w:tbl>
          <w:p w14:paraId="7891A5C6" w14:textId="77777777" w:rsidR="000542C2" w:rsidRPr="00F30114" w:rsidRDefault="000542C2" w:rsidP="00545885">
            <w:pPr>
              <w:rPr>
                <w:rFonts w:ascii="Avenir Next LT Pro Light" w:hAnsi="Avenir Next LT Pro Light"/>
              </w:rPr>
            </w:pPr>
          </w:p>
        </w:tc>
      </w:tr>
    </w:tbl>
    <w:p w14:paraId="19E18323" w14:textId="77777777" w:rsidR="000542C2" w:rsidRPr="00F30114" w:rsidRDefault="000542C2" w:rsidP="000542C2">
      <w:pPr>
        <w:rPr>
          <w:rFonts w:ascii="Avenir Next LT Pro Light" w:hAnsi="Avenir Next LT Pro Light"/>
          <w:i/>
          <w:iCs/>
        </w:rPr>
      </w:pPr>
    </w:p>
    <w:tbl>
      <w:tblPr>
        <w:tblStyle w:val="Grilledutableau"/>
        <w:tblW w:w="0" w:type="auto"/>
        <w:tblInd w:w="38" w:type="dxa"/>
        <w:tblLook w:val="04A0" w:firstRow="1" w:lastRow="0" w:firstColumn="1" w:lastColumn="0" w:noHBand="0" w:noVBand="1"/>
      </w:tblPr>
      <w:tblGrid>
        <w:gridCol w:w="8780"/>
      </w:tblGrid>
      <w:tr w:rsidR="000542C2" w:rsidRPr="00F30114" w14:paraId="2A1D6E03" w14:textId="77777777" w:rsidTr="00545885">
        <w:tc>
          <w:tcPr>
            <w:tcW w:w="8780" w:type="dxa"/>
            <w:shd w:val="clear" w:color="auto" w:fill="D1D1D1" w:themeFill="background2" w:themeFillShade="E6"/>
          </w:tcPr>
          <w:p w14:paraId="7B709BFF" w14:textId="77777777" w:rsidR="000542C2" w:rsidRPr="00F30114" w:rsidRDefault="000542C2" w:rsidP="00545885">
            <w:pPr>
              <w:jc w:val="center"/>
              <w:rPr>
                <w:rFonts w:ascii="Avenir Next LT Pro Light" w:hAnsi="Avenir Next LT Pro Light"/>
                <w:lang w:val="fr-FR"/>
              </w:rPr>
            </w:pPr>
            <w:r w:rsidRPr="00F30114">
              <w:rPr>
                <w:rFonts w:ascii="Avenir Next LT Pro Light" w:hAnsi="Avenir Next LT Pro Light"/>
                <w:b/>
                <w:bCs/>
                <w:lang w:val="fr-FR"/>
              </w:rPr>
              <w:t>DÉCLARATION DE CONFIDENTIALITÉ ET DE CONFLIT D’INTÉRÊTS</w:t>
            </w:r>
          </w:p>
        </w:tc>
      </w:tr>
      <w:tr w:rsidR="000542C2" w:rsidRPr="00F30114" w14:paraId="64603C36" w14:textId="77777777" w:rsidTr="00545885">
        <w:tc>
          <w:tcPr>
            <w:tcW w:w="8780" w:type="dxa"/>
          </w:tcPr>
          <w:p w14:paraId="461243FA" w14:textId="77777777" w:rsidR="000542C2" w:rsidRPr="00F30114" w:rsidRDefault="000542C2" w:rsidP="00545885">
            <w:pPr>
              <w:rPr>
                <w:rFonts w:ascii="Avenir Next LT Pro Light" w:hAnsi="Avenir Next LT Pro Light"/>
                <w:lang w:val="fr-FR"/>
              </w:rPr>
            </w:pPr>
          </w:p>
          <w:p w14:paraId="45C6B452" w14:textId="77777777" w:rsidR="000542C2" w:rsidRPr="00F30114" w:rsidRDefault="000542C2" w:rsidP="00545885">
            <w:pPr>
              <w:rPr>
                <w:rFonts w:ascii="Avenir Next LT Pro Light" w:hAnsi="Avenir Next LT Pro Light"/>
                <w:lang w:val="fr-FR"/>
              </w:rPr>
            </w:pPr>
            <w:r w:rsidRPr="00F30114">
              <w:rPr>
                <w:rFonts w:ascii="Avenir Next LT Pro Light" w:hAnsi="Avenir Next LT Pro Light"/>
                <w:lang w:val="fr-FR"/>
              </w:rPr>
              <w:t>Je reconnais et accepte que :</w:t>
            </w:r>
          </w:p>
          <w:p w14:paraId="73009A35" w14:textId="77777777" w:rsidR="000542C2" w:rsidRPr="00F30114" w:rsidRDefault="000542C2" w:rsidP="00545885">
            <w:pPr>
              <w:rPr>
                <w:rFonts w:ascii="Avenir Next LT Pro Light" w:hAnsi="Avenir Next LT Pro Light"/>
                <w:lang w:val="fr-FR"/>
              </w:rPr>
            </w:pPr>
          </w:p>
          <w:p w14:paraId="7928DD16" w14:textId="77777777" w:rsidR="000542C2" w:rsidRPr="00F30114" w:rsidRDefault="000542C2" w:rsidP="000542C2">
            <w:pPr>
              <w:pStyle w:val="Paragraphedeliste"/>
              <w:numPr>
                <w:ilvl w:val="0"/>
                <w:numId w:val="8"/>
              </w:numPr>
              <w:suppressAutoHyphens w:val="0"/>
              <w:rPr>
                <w:rFonts w:ascii="Avenir Next LT Pro Light" w:hAnsi="Avenir Next LT Pro Light"/>
                <w:lang w:val="fr-CI"/>
              </w:rPr>
            </w:pPr>
            <w:r w:rsidRPr="00F30114">
              <w:rPr>
                <w:rFonts w:ascii="Avenir Next LT Pro Light" w:hAnsi="Avenir Next LT Pro Light"/>
                <w:lang w:val="fr-CI"/>
              </w:rPr>
              <w:t>J’exercerai mon rôle en tant que membre de l’équipe de la procédure d’achat et/ou du comité d’évaluation de manière rigoureuse, transparente, non discriminatoire et objective, conformément aux exigences de la méthodologie d’évaluation.</w:t>
            </w:r>
          </w:p>
          <w:p w14:paraId="2FB67C52" w14:textId="77777777" w:rsidR="000542C2" w:rsidRPr="00F30114" w:rsidRDefault="000542C2" w:rsidP="000542C2">
            <w:pPr>
              <w:pStyle w:val="Paragraphedeliste"/>
              <w:numPr>
                <w:ilvl w:val="0"/>
                <w:numId w:val="8"/>
              </w:numPr>
              <w:suppressAutoHyphens w:val="0"/>
              <w:rPr>
                <w:rFonts w:ascii="Avenir Next LT Pro Light" w:hAnsi="Avenir Next LT Pro Light"/>
                <w:lang w:val="fr-FR"/>
              </w:rPr>
            </w:pPr>
            <w:r w:rsidRPr="00F30114">
              <w:rPr>
                <w:rFonts w:ascii="Avenir Next LT Pro Light" w:hAnsi="Avenir Next LT Pro Light"/>
                <w:lang w:val="fr-FR"/>
              </w:rPr>
              <w:t>Les documents mis à ma disposition (quel que soit leur format) dans le cadre du projet ou de l’évaluation des offres sont classés « Confidentiel commercial » ; les documents fournis dans le cadre de l’appel d’offres sont confidentiels, et je confirme qu’aucun de ces documents ni leur contenu n’ont été ou ne seront communiqués, divulgués ou révélés par moi-même, ou en mon nom, à un tiers sans autorisation appropriée (ou sans le consentement écrit préalable du responsable de la procédure d’achat ou du comité d’évaluation).</w:t>
            </w:r>
          </w:p>
          <w:p w14:paraId="06CC1BDA" w14:textId="77777777" w:rsidR="000542C2" w:rsidRPr="00F30114" w:rsidRDefault="000542C2" w:rsidP="000542C2">
            <w:pPr>
              <w:pStyle w:val="Paragraphedeliste"/>
              <w:numPr>
                <w:ilvl w:val="0"/>
                <w:numId w:val="8"/>
              </w:numPr>
              <w:suppressAutoHyphens w:val="0"/>
              <w:rPr>
                <w:rFonts w:ascii="Avenir Next LT Pro Light" w:hAnsi="Avenir Next LT Pro Light"/>
                <w:lang w:val="fr-CI"/>
              </w:rPr>
            </w:pPr>
            <w:r w:rsidRPr="00F30114">
              <w:rPr>
                <w:rFonts w:ascii="Avenir Next LT Pro Light" w:hAnsi="Avenir Next LT Pro Light"/>
                <w:lang w:val="fr-CI"/>
              </w:rPr>
              <w:t>Je comprends que la divulgation de ces documents à un tiers sans autorisation sera considérée comme une faute grave.</w:t>
            </w:r>
          </w:p>
          <w:p w14:paraId="5F55274D" w14:textId="77777777" w:rsidR="000542C2" w:rsidRPr="00F30114" w:rsidRDefault="000542C2" w:rsidP="000542C2">
            <w:pPr>
              <w:pStyle w:val="Paragraphedeliste"/>
              <w:numPr>
                <w:ilvl w:val="0"/>
                <w:numId w:val="8"/>
              </w:numPr>
              <w:suppressAutoHyphens w:val="0"/>
              <w:rPr>
                <w:rFonts w:ascii="Avenir Next LT Pro Light" w:hAnsi="Avenir Next LT Pro Light"/>
                <w:i/>
                <w:iCs/>
                <w:lang w:val="fr-FR"/>
              </w:rPr>
            </w:pPr>
            <w:r w:rsidRPr="00F30114">
              <w:rPr>
                <w:rFonts w:ascii="Avenir Next LT Pro Light" w:hAnsi="Avenir Next LT Pro Light"/>
                <w:lang w:val="fr-FR"/>
              </w:rPr>
              <w:t>Je m’engage à respecter en permanence les principes du RGPD et de la loi anticorruption (</w:t>
            </w:r>
            <w:proofErr w:type="spellStart"/>
            <w:r w:rsidRPr="00F30114">
              <w:rPr>
                <w:rFonts w:ascii="Avenir Next LT Pro Light" w:hAnsi="Avenir Next LT Pro Light"/>
                <w:lang w:val="fr-FR"/>
              </w:rPr>
              <w:t>Bribery</w:t>
            </w:r>
            <w:proofErr w:type="spellEnd"/>
            <w:r w:rsidRPr="00F30114">
              <w:rPr>
                <w:rFonts w:ascii="Avenir Next LT Pro Light" w:hAnsi="Avenir Next LT Pro Light"/>
                <w:lang w:val="fr-FR"/>
              </w:rPr>
              <w:t xml:space="preserve"> </w:t>
            </w:r>
            <w:proofErr w:type="spellStart"/>
            <w:r w:rsidRPr="00F30114">
              <w:rPr>
                <w:rFonts w:ascii="Avenir Next LT Pro Light" w:hAnsi="Avenir Next LT Pro Light"/>
                <w:lang w:val="fr-FR"/>
              </w:rPr>
              <w:t>Act</w:t>
            </w:r>
            <w:proofErr w:type="spellEnd"/>
            <w:r w:rsidRPr="00F30114">
              <w:rPr>
                <w:rFonts w:ascii="Avenir Next LT Pro Light" w:hAnsi="Avenir Next LT Pro Light"/>
                <w:lang w:val="fr-FR"/>
              </w:rPr>
              <w:t>) et à ne pas utiliser ces informations à d’autres fins que celles liées à ma participation au projet ou au comité d’évaluation.</w:t>
            </w:r>
          </w:p>
          <w:p w14:paraId="60D19C26" w14:textId="77777777" w:rsidR="000542C2" w:rsidRPr="00F30114" w:rsidRDefault="000542C2" w:rsidP="00545885">
            <w:pPr>
              <w:ind w:left="360"/>
              <w:rPr>
                <w:rFonts w:ascii="Avenir Next LT Pro Light" w:hAnsi="Avenir Next LT Pro Light"/>
                <w:i/>
                <w:iCs/>
                <w:lang w:val="fr-FR"/>
              </w:rPr>
            </w:pPr>
          </w:p>
        </w:tc>
      </w:tr>
    </w:tbl>
    <w:p w14:paraId="5AF2DEB9" w14:textId="77777777" w:rsidR="000542C2" w:rsidRPr="00FA5562" w:rsidRDefault="000542C2" w:rsidP="000542C2">
      <w:pPr>
        <w:rPr>
          <w:i/>
          <w:iCs/>
        </w:rPr>
      </w:pPr>
    </w:p>
    <w:p w14:paraId="1B16E6EF" w14:textId="77777777" w:rsidR="00CF3BB8" w:rsidRDefault="00CF3BB8">
      <w:pPr>
        <w:ind w:firstLine="708"/>
        <w:jc w:val="both"/>
        <w:rPr>
          <w:rFonts w:ascii="Avenir Next LT Pro Light" w:hAnsi="Avenir Next LT Pro Light"/>
        </w:rPr>
      </w:pPr>
    </w:p>
    <w:p w14:paraId="534C60FA" w14:textId="77777777" w:rsidR="006F2342" w:rsidRDefault="006F2342">
      <w:pPr>
        <w:ind w:firstLine="708"/>
        <w:jc w:val="both"/>
        <w:rPr>
          <w:rFonts w:ascii="Avenir Next LT Pro Light" w:hAnsi="Avenir Next LT Pro Light"/>
        </w:rPr>
      </w:pPr>
    </w:p>
    <w:p w14:paraId="60917921" w14:textId="77777777" w:rsidR="006F2342" w:rsidRDefault="006F2342">
      <w:pPr>
        <w:ind w:firstLine="708"/>
        <w:jc w:val="both"/>
        <w:rPr>
          <w:rFonts w:ascii="Avenir Next LT Pro Light" w:hAnsi="Avenir Next LT Pro Light"/>
        </w:rPr>
      </w:pPr>
    </w:p>
    <w:p w14:paraId="18D5E2B4" w14:textId="77777777" w:rsidR="006F2342" w:rsidRDefault="006F2342">
      <w:pPr>
        <w:ind w:firstLine="708"/>
        <w:jc w:val="both"/>
        <w:rPr>
          <w:rFonts w:ascii="Avenir Next LT Pro Light" w:hAnsi="Avenir Next LT Pro Light"/>
        </w:rPr>
      </w:pPr>
    </w:p>
    <w:p w14:paraId="60C89140" w14:textId="77777777" w:rsidR="006F2342" w:rsidRDefault="006F2342">
      <w:pPr>
        <w:ind w:firstLine="708"/>
        <w:jc w:val="both"/>
        <w:rPr>
          <w:rFonts w:ascii="Avenir Next LT Pro Light" w:hAnsi="Avenir Next LT Pro Light"/>
        </w:rPr>
      </w:pPr>
    </w:p>
    <w:p w14:paraId="58A61BE4" w14:textId="77777777" w:rsidR="00CF3BB8" w:rsidRDefault="00B42538">
      <w:pPr>
        <w:ind w:firstLine="708"/>
        <w:jc w:val="both"/>
        <w:rPr>
          <w:rFonts w:ascii="Avenir Next LT Pro Light" w:hAnsi="Avenir Next LT Pro Light"/>
          <w:b/>
          <w:bCs/>
        </w:rPr>
      </w:pPr>
      <w:r>
        <w:rPr>
          <w:rFonts w:ascii="Avenir Next LT Pro Light" w:hAnsi="Avenir Next LT Pro Light"/>
          <w:b/>
          <w:bCs/>
        </w:rPr>
        <w:t>Déclaration</w:t>
      </w:r>
    </w:p>
    <w:p w14:paraId="7788D516" w14:textId="61D7B396" w:rsidR="00CF3BB8" w:rsidRDefault="00B42538">
      <w:pPr>
        <w:ind w:firstLine="708"/>
        <w:jc w:val="both"/>
        <w:rPr>
          <w:rFonts w:ascii="Avenir Next LT Pro Light" w:hAnsi="Avenir Next LT Pro Light"/>
        </w:rPr>
      </w:pPr>
      <w:r>
        <w:rPr>
          <w:rFonts w:ascii="Avenir Next LT Pro Light" w:hAnsi="Avenir Next LT Pro Light"/>
        </w:rPr>
        <w:t>Je déclare que, à ma connaissance, les réponses fournies dans le présent questionnaire de présélection (ainsi que dans toute pièce justificative) sont exactes. Je comprends que toute fausse déclaration rendra mon entreprise inéligible à toute future collaboration avec Médecins Sans Frontières au Niger.</w:t>
      </w:r>
    </w:p>
    <w:p w14:paraId="5763B656" w14:textId="77777777" w:rsidR="00CF3BB8" w:rsidRDefault="00CF3BB8">
      <w:pPr>
        <w:ind w:firstLine="708"/>
        <w:jc w:val="both"/>
        <w:rPr>
          <w:rFonts w:ascii="Avenir Next LT Pro Light" w:hAnsi="Avenir Next LT Pro Light"/>
        </w:rPr>
      </w:pPr>
    </w:p>
    <w:tbl>
      <w:tblPr>
        <w:tblW w:w="9364" w:type="dxa"/>
        <w:tblInd w:w="322" w:type="dxa"/>
        <w:tblLayout w:type="fixed"/>
        <w:tblCellMar>
          <w:left w:w="10" w:type="dxa"/>
          <w:right w:w="10" w:type="dxa"/>
        </w:tblCellMar>
        <w:tblLook w:val="0000" w:firstRow="0" w:lastRow="0" w:firstColumn="0" w:lastColumn="0" w:noHBand="0" w:noVBand="0"/>
      </w:tblPr>
      <w:tblGrid>
        <w:gridCol w:w="3923"/>
        <w:gridCol w:w="5441"/>
      </w:tblGrid>
      <w:tr w:rsidR="00CF3BB8" w14:paraId="49D4C9AA" w14:textId="77777777">
        <w:trPr>
          <w:trHeight w:val="498"/>
        </w:trPr>
        <w:tc>
          <w:tcPr>
            <w:tcW w:w="9364"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56D923" w14:textId="77777777" w:rsidR="00CF3BB8" w:rsidRDefault="00B42538">
            <w:pPr>
              <w:pStyle w:val="TableParagraph"/>
              <w:spacing w:before="12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FORMULAIRE REMPLI PAR :</w:t>
            </w:r>
          </w:p>
        </w:tc>
      </w:tr>
      <w:tr w:rsidR="00CF3BB8" w14:paraId="692CBE40" w14:textId="77777777">
        <w:trPr>
          <w:trHeight w:val="489"/>
        </w:trPr>
        <w:tc>
          <w:tcPr>
            <w:tcW w:w="39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495035"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Nom :</w:t>
            </w:r>
          </w:p>
        </w:tc>
        <w:tc>
          <w:tcPr>
            <w:tcW w:w="54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96C5BD" w14:textId="77777777" w:rsidR="00CF3BB8" w:rsidRDefault="00CF3BB8">
            <w:pPr>
              <w:pStyle w:val="TableParagraph"/>
              <w:rPr>
                <w:rFonts w:ascii="Avenir Next LT Pro Light" w:eastAsia="Aptos" w:hAnsi="Avenir Next LT Pro Light" w:cs="Times New Roman"/>
                <w:kern w:val="3"/>
                <w:lang w:val="fr-FR"/>
              </w:rPr>
            </w:pPr>
          </w:p>
        </w:tc>
      </w:tr>
      <w:tr w:rsidR="00CF3BB8" w14:paraId="68050DB6" w14:textId="77777777">
        <w:trPr>
          <w:trHeight w:val="485"/>
        </w:trPr>
        <w:tc>
          <w:tcPr>
            <w:tcW w:w="39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8B7EE1" w14:textId="77777777" w:rsidR="00CF3BB8" w:rsidRDefault="00B42538">
            <w:pPr>
              <w:pStyle w:val="TableParagraph"/>
              <w:spacing w:before="99"/>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Position (titre du poste) :</w:t>
            </w:r>
          </w:p>
        </w:tc>
        <w:tc>
          <w:tcPr>
            <w:tcW w:w="54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8F7194" w14:textId="77777777" w:rsidR="00CF3BB8" w:rsidRDefault="00CF3BB8">
            <w:pPr>
              <w:pStyle w:val="TableParagraph"/>
              <w:rPr>
                <w:rFonts w:ascii="Avenir Next LT Pro Light" w:eastAsia="Aptos" w:hAnsi="Avenir Next LT Pro Light" w:cs="Times New Roman"/>
                <w:kern w:val="3"/>
                <w:lang w:val="fr-FR"/>
              </w:rPr>
            </w:pPr>
          </w:p>
        </w:tc>
      </w:tr>
      <w:tr w:rsidR="00CF3BB8" w14:paraId="66B3E7F9" w14:textId="77777777">
        <w:trPr>
          <w:trHeight w:val="485"/>
        </w:trPr>
        <w:tc>
          <w:tcPr>
            <w:tcW w:w="39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EBDBE1"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Date :</w:t>
            </w:r>
          </w:p>
        </w:tc>
        <w:tc>
          <w:tcPr>
            <w:tcW w:w="54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5F1BA3" w14:textId="77777777" w:rsidR="00CF3BB8" w:rsidRDefault="00CF3BB8">
            <w:pPr>
              <w:pStyle w:val="TableParagraph"/>
              <w:rPr>
                <w:rFonts w:ascii="Avenir Next LT Pro Light" w:eastAsia="Aptos" w:hAnsi="Avenir Next LT Pro Light" w:cs="Times New Roman"/>
                <w:kern w:val="3"/>
                <w:lang w:val="fr-FR"/>
              </w:rPr>
            </w:pPr>
          </w:p>
        </w:tc>
      </w:tr>
      <w:tr w:rsidR="00CF3BB8" w14:paraId="7221ED2B" w14:textId="77777777">
        <w:trPr>
          <w:trHeight w:val="485"/>
        </w:trPr>
        <w:tc>
          <w:tcPr>
            <w:tcW w:w="39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D7184C"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Téléphone</w:t>
            </w:r>
          </w:p>
        </w:tc>
        <w:tc>
          <w:tcPr>
            <w:tcW w:w="54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CBD11C" w14:textId="77777777" w:rsidR="00CF3BB8" w:rsidRDefault="00CF3BB8">
            <w:pPr>
              <w:pStyle w:val="TableParagraph"/>
              <w:rPr>
                <w:rFonts w:ascii="Avenir Next LT Pro Light" w:eastAsia="Aptos" w:hAnsi="Avenir Next LT Pro Light" w:cs="Times New Roman"/>
                <w:kern w:val="3"/>
                <w:lang w:val="fr-FR"/>
              </w:rPr>
            </w:pPr>
          </w:p>
        </w:tc>
      </w:tr>
      <w:tr w:rsidR="00CF3BB8" w14:paraId="73C0F09E" w14:textId="77777777">
        <w:trPr>
          <w:trHeight w:val="485"/>
        </w:trPr>
        <w:tc>
          <w:tcPr>
            <w:tcW w:w="39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948E33"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Courriel</w:t>
            </w:r>
          </w:p>
        </w:tc>
        <w:tc>
          <w:tcPr>
            <w:tcW w:w="54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1FEC81" w14:textId="77777777" w:rsidR="00CF3BB8" w:rsidRDefault="00CF3BB8">
            <w:pPr>
              <w:pStyle w:val="TableParagraph"/>
              <w:rPr>
                <w:rFonts w:ascii="Avenir Next LT Pro Light" w:eastAsia="Aptos" w:hAnsi="Avenir Next LT Pro Light" w:cs="Times New Roman"/>
                <w:kern w:val="3"/>
                <w:lang w:val="fr-FR"/>
              </w:rPr>
            </w:pPr>
          </w:p>
        </w:tc>
      </w:tr>
      <w:tr w:rsidR="00CF3BB8" w14:paraId="373A1101" w14:textId="77777777">
        <w:trPr>
          <w:trHeight w:val="487"/>
        </w:trPr>
        <w:tc>
          <w:tcPr>
            <w:tcW w:w="39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DBE2D8" w14:textId="77777777" w:rsidR="00CF3BB8" w:rsidRDefault="00B42538">
            <w:pPr>
              <w:pStyle w:val="TableParagraph"/>
              <w:spacing w:before="102"/>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Signature :</w:t>
            </w:r>
          </w:p>
        </w:tc>
        <w:tc>
          <w:tcPr>
            <w:tcW w:w="54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9A65A4" w14:textId="77777777" w:rsidR="00CF3BB8" w:rsidRDefault="00CF3BB8">
            <w:pPr>
              <w:pStyle w:val="TableParagraph"/>
              <w:rPr>
                <w:rFonts w:ascii="Avenir Next LT Pro Light" w:eastAsia="Aptos" w:hAnsi="Avenir Next LT Pro Light" w:cs="Times New Roman"/>
                <w:kern w:val="3"/>
                <w:lang w:val="fr-FR"/>
              </w:rPr>
            </w:pPr>
          </w:p>
        </w:tc>
      </w:tr>
      <w:tr w:rsidR="00CF3BB8" w14:paraId="19E85766" w14:textId="77777777">
        <w:trPr>
          <w:trHeight w:val="493"/>
        </w:trPr>
        <w:tc>
          <w:tcPr>
            <w:tcW w:w="39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AB37B1"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Cachet</w:t>
            </w:r>
          </w:p>
        </w:tc>
        <w:tc>
          <w:tcPr>
            <w:tcW w:w="54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846375" w14:textId="77777777" w:rsidR="00CF3BB8" w:rsidRDefault="00CF3BB8">
            <w:pPr>
              <w:pStyle w:val="TableParagraph"/>
              <w:rPr>
                <w:rFonts w:ascii="Avenir Next LT Pro Light" w:eastAsia="Aptos" w:hAnsi="Avenir Next LT Pro Light" w:cs="Times New Roman"/>
                <w:kern w:val="3"/>
                <w:lang w:val="fr-FR"/>
              </w:rPr>
            </w:pPr>
          </w:p>
        </w:tc>
      </w:tr>
    </w:tbl>
    <w:p w14:paraId="016D9A02" w14:textId="77777777" w:rsidR="00CF3BB8" w:rsidRDefault="00CF3BB8">
      <w:pPr>
        <w:pStyle w:val="Corpsdetexte"/>
        <w:rPr>
          <w:rFonts w:ascii="Avenir Next LT Pro Light" w:eastAsia="Aptos" w:hAnsi="Avenir Next LT Pro Light" w:cs="Times New Roman"/>
          <w:kern w:val="3"/>
          <w:sz w:val="22"/>
          <w:szCs w:val="22"/>
          <w:lang w:val="fr-FR"/>
        </w:rPr>
      </w:pPr>
    </w:p>
    <w:p w14:paraId="64B9E9CF" w14:textId="77777777" w:rsidR="00CF3BB8" w:rsidRDefault="00CF3BB8">
      <w:pPr>
        <w:pStyle w:val="Corpsdetexte"/>
        <w:rPr>
          <w:rFonts w:ascii="Avenir Next LT Pro Light" w:eastAsia="Aptos" w:hAnsi="Avenir Next LT Pro Light" w:cs="Times New Roman"/>
          <w:kern w:val="3"/>
          <w:sz w:val="22"/>
          <w:szCs w:val="22"/>
          <w:lang w:val="fr-FR"/>
        </w:rPr>
      </w:pPr>
    </w:p>
    <w:p w14:paraId="4B4B950C" w14:textId="77777777" w:rsidR="00CF3BB8" w:rsidRDefault="00CF3BB8">
      <w:pPr>
        <w:pStyle w:val="Corpsdetexte"/>
        <w:rPr>
          <w:rFonts w:ascii="Avenir Next LT Pro Light" w:eastAsia="Aptos" w:hAnsi="Avenir Next LT Pro Light" w:cs="Times New Roman"/>
          <w:kern w:val="3"/>
          <w:sz w:val="22"/>
          <w:szCs w:val="22"/>
          <w:lang w:val="fr-FR"/>
        </w:rPr>
      </w:pPr>
    </w:p>
    <w:p w14:paraId="2DA1D36A" w14:textId="77777777" w:rsidR="00CF3BB8" w:rsidRDefault="00CF3BB8">
      <w:pPr>
        <w:pStyle w:val="Corpsdetexte"/>
        <w:spacing w:before="64"/>
        <w:rPr>
          <w:rFonts w:ascii="Avenir Next LT Pro Light" w:eastAsia="Aptos" w:hAnsi="Avenir Next LT Pro Light" w:cs="Times New Roman"/>
          <w:kern w:val="3"/>
          <w:sz w:val="22"/>
          <w:szCs w:val="22"/>
          <w:lang w:val="fr-FR"/>
        </w:rPr>
      </w:pPr>
    </w:p>
    <w:tbl>
      <w:tblPr>
        <w:tblW w:w="9350" w:type="dxa"/>
        <w:tblInd w:w="322" w:type="dxa"/>
        <w:tblLayout w:type="fixed"/>
        <w:tblCellMar>
          <w:left w:w="10" w:type="dxa"/>
          <w:right w:w="10" w:type="dxa"/>
        </w:tblCellMar>
        <w:tblLook w:val="0000" w:firstRow="0" w:lastRow="0" w:firstColumn="0" w:lastColumn="0" w:noHBand="0" w:noVBand="0"/>
      </w:tblPr>
      <w:tblGrid>
        <w:gridCol w:w="3914"/>
        <w:gridCol w:w="5436"/>
      </w:tblGrid>
      <w:tr w:rsidR="00CF3BB8" w14:paraId="6ECD0718" w14:textId="77777777">
        <w:trPr>
          <w:trHeight w:val="454"/>
        </w:trPr>
        <w:tc>
          <w:tcPr>
            <w:tcW w:w="935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384C1F" w14:textId="77777777" w:rsidR="00CF3BB8" w:rsidRDefault="00B42538">
            <w:pPr>
              <w:pStyle w:val="TableParagraph"/>
              <w:spacing w:before="12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FORMULAIRE SIGNÉ EN PRÉSENCE DE :</w:t>
            </w:r>
          </w:p>
        </w:tc>
      </w:tr>
      <w:tr w:rsidR="00CF3BB8" w14:paraId="5B344CD7" w14:textId="77777777">
        <w:trPr>
          <w:trHeight w:val="447"/>
        </w:trPr>
        <w:tc>
          <w:tcPr>
            <w:tcW w:w="39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9608A6"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Nom :</w:t>
            </w:r>
          </w:p>
        </w:tc>
        <w:tc>
          <w:tcPr>
            <w:tcW w:w="54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D6958D" w14:textId="77777777" w:rsidR="00CF3BB8" w:rsidRDefault="00CF3BB8">
            <w:pPr>
              <w:pStyle w:val="TableParagraph"/>
              <w:rPr>
                <w:rFonts w:ascii="Avenir Next LT Pro Light" w:eastAsia="Aptos" w:hAnsi="Avenir Next LT Pro Light" w:cs="Times New Roman"/>
                <w:kern w:val="3"/>
                <w:lang w:val="fr-FR"/>
              </w:rPr>
            </w:pPr>
          </w:p>
        </w:tc>
      </w:tr>
      <w:tr w:rsidR="00CF3BB8" w14:paraId="74EB0FB1" w14:textId="77777777">
        <w:trPr>
          <w:trHeight w:val="447"/>
        </w:trPr>
        <w:tc>
          <w:tcPr>
            <w:tcW w:w="39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74AF72"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Position (titre du poste) :</w:t>
            </w:r>
          </w:p>
        </w:tc>
        <w:tc>
          <w:tcPr>
            <w:tcW w:w="54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7B6C01" w14:textId="77777777" w:rsidR="00CF3BB8" w:rsidRDefault="00CF3BB8">
            <w:pPr>
              <w:pStyle w:val="TableParagraph"/>
              <w:rPr>
                <w:rFonts w:ascii="Avenir Next LT Pro Light" w:eastAsia="Aptos" w:hAnsi="Avenir Next LT Pro Light" w:cs="Times New Roman"/>
                <w:kern w:val="3"/>
                <w:lang w:val="fr-FR"/>
              </w:rPr>
            </w:pPr>
          </w:p>
        </w:tc>
      </w:tr>
      <w:tr w:rsidR="00CF3BB8" w14:paraId="6CD1DE66" w14:textId="77777777">
        <w:trPr>
          <w:trHeight w:val="450"/>
        </w:trPr>
        <w:tc>
          <w:tcPr>
            <w:tcW w:w="39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C600E1" w14:textId="77777777" w:rsidR="00CF3BB8" w:rsidRDefault="00B42538">
            <w:pPr>
              <w:pStyle w:val="TableParagraph"/>
              <w:spacing w:before="102"/>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Date :</w:t>
            </w:r>
          </w:p>
        </w:tc>
        <w:tc>
          <w:tcPr>
            <w:tcW w:w="54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1CBED5" w14:textId="77777777" w:rsidR="00CF3BB8" w:rsidRDefault="00CF3BB8">
            <w:pPr>
              <w:pStyle w:val="TableParagraph"/>
              <w:rPr>
                <w:rFonts w:ascii="Avenir Next LT Pro Light" w:eastAsia="Aptos" w:hAnsi="Avenir Next LT Pro Light" w:cs="Times New Roman"/>
                <w:kern w:val="3"/>
                <w:lang w:val="fr-FR"/>
              </w:rPr>
            </w:pPr>
          </w:p>
        </w:tc>
      </w:tr>
      <w:tr w:rsidR="00CF3BB8" w14:paraId="4887E758" w14:textId="77777777">
        <w:trPr>
          <w:trHeight w:val="447"/>
        </w:trPr>
        <w:tc>
          <w:tcPr>
            <w:tcW w:w="39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4DD3E8" w14:textId="77777777" w:rsidR="00CF3BB8" w:rsidRDefault="00B42538">
            <w:pPr>
              <w:pStyle w:val="TableParagraph"/>
              <w:spacing w:before="99"/>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Téléphone</w:t>
            </w:r>
          </w:p>
        </w:tc>
        <w:tc>
          <w:tcPr>
            <w:tcW w:w="54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C75801" w14:textId="77777777" w:rsidR="00CF3BB8" w:rsidRDefault="00CF3BB8">
            <w:pPr>
              <w:pStyle w:val="TableParagraph"/>
              <w:rPr>
                <w:rFonts w:ascii="Avenir Next LT Pro Light" w:eastAsia="Aptos" w:hAnsi="Avenir Next LT Pro Light" w:cs="Times New Roman"/>
                <w:kern w:val="3"/>
                <w:lang w:val="fr-FR"/>
              </w:rPr>
            </w:pPr>
          </w:p>
        </w:tc>
      </w:tr>
      <w:tr w:rsidR="00CF3BB8" w14:paraId="178736FF" w14:textId="77777777">
        <w:trPr>
          <w:trHeight w:val="447"/>
        </w:trPr>
        <w:tc>
          <w:tcPr>
            <w:tcW w:w="39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C2F1AA"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Courriel</w:t>
            </w:r>
          </w:p>
        </w:tc>
        <w:tc>
          <w:tcPr>
            <w:tcW w:w="54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BDC04D" w14:textId="77777777" w:rsidR="00CF3BB8" w:rsidRDefault="00CF3BB8">
            <w:pPr>
              <w:pStyle w:val="TableParagraph"/>
              <w:rPr>
                <w:rFonts w:ascii="Avenir Next LT Pro Light" w:eastAsia="Aptos" w:hAnsi="Avenir Next LT Pro Light" w:cs="Times New Roman"/>
                <w:kern w:val="3"/>
                <w:lang w:val="fr-FR"/>
              </w:rPr>
            </w:pPr>
          </w:p>
        </w:tc>
      </w:tr>
      <w:tr w:rsidR="00CF3BB8" w14:paraId="5ED20C76" w14:textId="77777777">
        <w:trPr>
          <w:trHeight w:val="447"/>
        </w:trPr>
        <w:tc>
          <w:tcPr>
            <w:tcW w:w="39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559334"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Signature :</w:t>
            </w:r>
          </w:p>
        </w:tc>
        <w:tc>
          <w:tcPr>
            <w:tcW w:w="54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FCFF12" w14:textId="77777777" w:rsidR="00CF3BB8" w:rsidRDefault="00CF3BB8">
            <w:pPr>
              <w:pStyle w:val="TableParagraph"/>
              <w:rPr>
                <w:rFonts w:ascii="Avenir Next LT Pro Light" w:eastAsia="Aptos" w:hAnsi="Avenir Next LT Pro Light" w:cs="Times New Roman"/>
                <w:kern w:val="3"/>
                <w:lang w:val="fr-FR"/>
              </w:rPr>
            </w:pPr>
          </w:p>
        </w:tc>
      </w:tr>
      <w:tr w:rsidR="00CF3BB8" w14:paraId="7D54F201" w14:textId="77777777">
        <w:trPr>
          <w:trHeight w:val="452"/>
        </w:trPr>
        <w:tc>
          <w:tcPr>
            <w:tcW w:w="39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34EA2D" w14:textId="77777777" w:rsidR="00CF3BB8" w:rsidRDefault="00B42538">
            <w:pPr>
              <w:pStyle w:val="TableParagraph"/>
              <w:spacing w:before="101"/>
              <w:ind w:left="110"/>
              <w:rPr>
                <w:rFonts w:ascii="Avenir Next LT Pro Light" w:eastAsia="Aptos" w:hAnsi="Avenir Next LT Pro Light" w:cs="Times New Roman"/>
                <w:kern w:val="3"/>
                <w:lang w:val="fr-FR"/>
              </w:rPr>
            </w:pPr>
            <w:r>
              <w:rPr>
                <w:rFonts w:ascii="Avenir Next LT Pro Light" w:eastAsia="Aptos" w:hAnsi="Avenir Next LT Pro Light" w:cs="Times New Roman"/>
                <w:kern w:val="3"/>
                <w:lang w:val="fr-FR"/>
              </w:rPr>
              <w:t>Cachet</w:t>
            </w:r>
          </w:p>
        </w:tc>
        <w:tc>
          <w:tcPr>
            <w:tcW w:w="54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089BFB" w14:textId="77777777" w:rsidR="00CF3BB8" w:rsidRDefault="00CF3BB8">
            <w:pPr>
              <w:pStyle w:val="TableParagraph"/>
              <w:rPr>
                <w:rFonts w:ascii="Avenir Next LT Pro Light" w:eastAsia="Aptos" w:hAnsi="Avenir Next LT Pro Light" w:cs="Times New Roman"/>
                <w:kern w:val="3"/>
                <w:lang w:val="fr-FR"/>
              </w:rPr>
            </w:pPr>
          </w:p>
        </w:tc>
      </w:tr>
    </w:tbl>
    <w:p w14:paraId="3ED4FA16" w14:textId="77777777" w:rsidR="00CF3BB8" w:rsidRDefault="00CF3BB8">
      <w:pPr>
        <w:ind w:firstLine="708"/>
        <w:jc w:val="both"/>
        <w:rPr>
          <w:rFonts w:ascii="Avenir Next LT Pro Light" w:hAnsi="Avenir Next LT Pro Light"/>
        </w:rPr>
      </w:pPr>
    </w:p>
    <w:p w14:paraId="0B8B0339" w14:textId="77777777" w:rsidR="00CF3BB8" w:rsidRDefault="00CF3BB8">
      <w:pPr>
        <w:ind w:firstLine="708"/>
        <w:jc w:val="both"/>
        <w:rPr>
          <w:rFonts w:ascii="Avenir Next LT Pro Light" w:hAnsi="Avenir Next LT Pro Light"/>
        </w:rPr>
      </w:pPr>
    </w:p>
    <w:p w14:paraId="0C3CD872" w14:textId="77777777" w:rsidR="00813A38" w:rsidRDefault="00813A38">
      <w:pPr>
        <w:ind w:firstLine="708"/>
        <w:jc w:val="both"/>
        <w:rPr>
          <w:rFonts w:ascii="Avenir Next LT Pro Light" w:hAnsi="Avenir Next LT Pro Light"/>
        </w:rPr>
      </w:pPr>
    </w:p>
    <w:sectPr w:rsidR="00813A38">
      <w:headerReference w:type="default" r:id="rId13"/>
      <w:footerReference w:type="default" r:id="rId14"/>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9F450" w14:textId="77777777" w:rsidR="002E1E57" w:rsidRDefault="002E1E57">
      <w:pPr>
        <w:spacing w:after="0"/>
      </w:pPr>
      <w:r>
        <w:separator/>
      </w:r>
    </w:p>
  </w:endnote>
  <w:endnote w:type="continuationSeparator" w:id="0">
    <w:p w14:paraId="243138CC" w14:textId="77777777" w:rsidR="002E1E57" w:rsidRDefault="002E1E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Light">
    <w:charset w:val="00"/>
    <w:family w:val="swiss"/>
    <w:pitch w:val="variable"/>
    <w:sig w:usb0="A00000EF" w:usb1="5000204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utfit ExtraLight">
    <w:altName w:val="Calibri"/>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A701" w14:textId="28022B6A" w:rsidR="00B42538" w:rsidRDefault="008262DC" w:rsidP="008262DC">
    <w:pPr>
      <w:pStyle w:val="Pieddepage"/>
      <w:tabs>
        <w:tab w:val="left" w:pos="4335"/>
        <w:tab w:val="center" w:pos="5760"/>
      </w:tabs>
    </w:pPr>
    <w:r>
      <w:rPr>
        <w:caps/>
        <w:color w:val="156082"/>
      </w:rPr>
      <w:tab/>
    </w:r>
    <w:r>
      <w:rPr>
        <w:caps/>
        <w:color w:val="156082"/>
      </w:rPr>
      <w:tab/>
    </w:r>
    <w:r>
      <w:rPr>
        <w:caps/>
        <w:color w:val="156082"/>
      </w:rPr>
      <w:tab/>
    </w:r>
    <w:r w:rsidR="00B42538">
      <w:rPr>
        <w:caps/>
        <w:color w:val="156082"/>
      </w:rPr>
      <w:fldChar w:fldCharType="begin"/>
    </w:r>
    <w:r w:rsidR="00B42538">
      <w:rPr>
        <w:caps/>
        <w:color w:val="156082"/>
      </w:rPr>
      <w:instrText xml:space="preserve"> PAGE </w:instrText>
    </w:r>
    <w:r w:rsidR="00B42538">
      <w:rPr>
        <w:caps/>
        <w:color w:val="156082"/>
      </w:rPr>
      <w:fldChar w:fldCharType="separate"/>
    </w:r>
    <w:r w:rsidR="00B42538">
      <w:rPr>
        <w:caps/>
        <w:color w:val="156082"/>
      </w:rPr>
      <w:t>2</w:t>
    </w:r>
    <w:r w:rsidR="00B42538">
      <w:rPr>
        <w:caps/>
        <w:color w:val="156082"/>
      </w:rPr>
      <w:fldChar w:fldCharType="end"/>
    </w:r>
  </w:p>
  <w:p w14:paraId="2568C475" w14:textId="77777777" w:rsidR="00B42538" w:rsidRDefault="00B4253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8380" w14:textId="77777777" w:rsidR="00B42538" w:rsidRDefault="00B42538">
    <w:pPr>
      <w:pStyle w:val="Pieddepage"/>
      <w:jc w:val="center"/>
    </w:pPr>
    <w:r>
      <w:rPr>
        <w:caps/>
        <w:color w:val="156082"/>
      </w:rPr>
      <w:fldChar w:fldCharType="begin"/>
    </w:r>
    <w:r>
      <w:rPr>
        <w:caps/>
        <w:color w:val="156082"/>
      </w:rPr>
      <w:instrText xml:space="preserve"> PAGE </w:instrText>
    </w:r>
    <w:r>
      <w:rPr>
        <w:caps/>
        <w:color w:val="156082"/>
      </w:rPr>
      <w:fldChar w:fldCharType="separate"/>
    </w:r>
    <w:r>
      <w:rPr>
        <w:caps/>
        <w:color w:val="156082"/>
      </w:rPr>
      <w:t>2</w:t>
    </w:r>
    <w:r>
      <w:rPr>
        <w:caps/>
        <w:color w:val="156082"/>
      </w:rPr>
      <w:fldChar w:fldCharType="end"/>
    </w:r>
  </w:p>
  <w:p w14:paraId="3CF2B79E" w14:textId="77777777" w:rsidR="00B42538" w:rsidRDefault="00B4253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283AC" w14:textId="77777777" w:rsidR="002E1E57" w:rsidRDefault="002E1E57">
      <w:pPr>
        <w:spacing w:after="0"/>
      </w:pPr>
      <w:r>
        <w:rPr>
          <w:color w:val="000000"/>
        </w:rPr>
        <w:separator/>
      </w:r>
    </w:p>
  </w:footnote>
  <w:footnote w:type="continuationSeparator" w:id="0">
    <w:p w14:paraId="3A315DEF" w14:textId="77777777" w:rsidR="002E1E57" w:rsidRDefault="002E1E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D5D2" w14:textId="77777777" w:rsidR="00B42538" w:rsidRDefault="00B42538">
    <w:pPr>
      <w:pStyle w:val="En-tte"/>
    </w:pPr>
  </w:p>
  <w:p w14:paraId="64E9C050" w14:textId="7DFAF945" w:rsidR="00B42538" w:rsidRDefault="00B42538">
    <w:pPr>
      <w:pStyle w:val="En-tte"/>
    </w:pPr>
    <w:r>
      <w:rPr>
        <w:rFonts w:ascii="Times New Roman" w:hAnsi="Times New Roman"/>
        <w:noProof/>
        <w:sz w:val="20"/>
      </w:rPr>
      <w:drawing>
        <wp:inline distT="0" distB="0" distL="0" distR="0" wp14:anchorId="28B0D1FF" wp14:editId="2274F948">
          <wp:extent cx="1807311" cy="720656"/>
          <wp:effectExtent l="0" t="0" r="2439" b="3244"/>
          <wp:docPr id="1267255229"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07311" cy="720656"/>
                  </a:xfrm>
                  <a:prstGeom prst="rect">
                    <a:avLst/>
                  </a:prstGeom>
                  <a:noFill/>
                  <a:ln>
                    <a:noFill/>
                    <a:prstDash/>
                  </a:ln>
                </pic:spPr>
              </pic:pic>
            </a:graphicData>
          </a:graphic>
        </wp:inline>
      </w:drawing>
    </w:r>
    <w:r>
      <w:t xml:space="preserve">            </w:t>
    </w:r>
    <w:r>
      <w:rPr>
        <w:rFonts w:ascii="Outfit ExtraLight" w:hAnsi="Outfit ExtraLight"/>
      </w:rPr>
      <w:t>Appel à manifestation d’intérêt pour la fourniture des biens et services.</w:t>
    </w:r>
  </w:p>
  <w:p w14:paraId="7683B3E5" w14:textId="77777777" w:rsidR="00B42538" w:rsidRDefault="00B4253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C1DA" w14:textId="77777777" w:rsidR="00B42538" w:rsidRDefault="00B42538">
    <w:pPr>
      <w:pStyle w:val="En-tte"/>
    </w:pPr>
    <w:r>
      <w:rPr>
        <w:rFonts w:ascii="Times New Roman" w:hAnsi="Times New Roman"/>
        <w:noProof/>
        <w:sz w:val="20"/>
      </w:rPr>
      <w:drawing>
        <wp:inline distT="0" distB="0" distL="0" distR="0" wp14:anchorId="7C8C0A3B" wp14:editId="237179CA">
          <wp:extent cx="1807311" cy="720656"/>
          <wp:effectExtent l="0" t="0" r="2439" b="3244"/>
          <wp:docPr id="2012197223" name="Image 10115104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07311" cy="720656"/>
                  </a:xfrm>
                  <a:prstGeom prst="rect">
                    <a:avLst/>
                  </a:prstGeom>
                  <a:noFill/>
                  <a:ln>
                    <a:noFill/>
                    <a:prstDash/>
                  </a:ln>
                </pic:spPr>
              </pic:pic>
            </a:graphicData>
          </a:graphic>
        </wp:inline>
      </w:drawing>
    </w:r>
    <w:r>
      <w:t xml:space="preserve">                      APPEL A MANIFESTATION D’INTERET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15B91"/>
    <w:multiLevelType w:val="hybridMultilevel"/>
    <w:tmpl w:val="43E282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A437C5"/>
    <w:multiLevelType w:val="multilevel"/>
    <w:tmpl w:val="62F25FA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298B02EC"/>
    <w:multiLevelType w:val="hybridMultilevel"/>
    <w:tmpl w:val="82B27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2D4DE2"/>
    <w:multiLevelType w:val="multilevel"/>
    <w:tmpl w:val="1E86686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5407555B"/>
    <w:multiLevelType w:val="multilevel"/>
    <w:tmpl w:val="7BD8726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548B1937"/>
    <w:multiLevelType w:val="hybridMultilevel"/>
    <w:tmpl w:val="9586B76C"/>
    <w:lvl w:ilvl="0" w:tplc="369A3F02">
      <w:start w:val="11"/>
      <w:numFmt w:val="bullet"/>
      <w:lvlText w:val="-"/>
      <w:lvlJc w:val="left"/>
      <w:pPr>
        <w:ind w:left="720" w:hanging="360"/>
      </w:pPr>
      <w:rPr>
        <w:rFonts w:ascii="Avenir Next LT Pro Light" w:eastAsia="Aptos" w:hAnsi="Avenir Next LT Pro Light" w:cs="Times New Roman"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6" w15:restartNumberingAfterBreak="0">
    <w:nsid w:val="60CE0A1B"/>
    <w:multiLevelType w:val="multilevel"/>
    <w:tmpl w:val="9F18E82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62E23E63"/>
    <w:multiLevelType w:val="hybridMultilevel"/>
    <w:tmpl w:val="3F028A4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1884929"/>
    <w:multiLevelType w:val="hybridMultilevel"/>
    <w:tmpl w:val="12C451AE"/>
    <w:lvl w:ilvl="0" w:tplc="300C0015">
      <w:start w:val="1"/>
      <w:numFmt w:val="upperLetter"/>
      <w:lvlText w:val="%1."/>
      <w:lvlJc w:val="left"/>
      <w:pPr>
        <w:ind w:left="1428" w:hanging="360"/>
      </w:pPr>
    </w:lvl>
    <w:lvl w:ilvl="1" w:tplc="300C0019" w:tentative="1">
      <w:start w:val="1"/>
      <w:numFmt w:val="lowerLetter"/>
      <w:lvlText w:val="%2."/>
      <w:lvlJc w:val="left"/>
      <w:pPr>
        <w:ind w:left="2148" w:hanging="360"/>
      </w:pPr>
    </w:lvl>
    <w:lvl w:ilvl="2" w:tplc="300C001B" w:tentative="1">
      <w:start w:val="1"/>
      <w:numFmt w:val="lowerRoman"/>
      <w:lvlText w:val="%3."/>
      <w:lvlJc w:val="right"/>
      <w:pPr>
        <w:ind w:left="2868" w:hanging="180"/>
      </w:pPr>
    </w:lvl>
    <w:lvl w:ilvl="3" w:tplc="300C000F" w:tentative="1">
      <w:start w:val="1"/>
      <w:numFmt w:val="decimal"/>
      <w:lvlText w:val="%4."/>
      <w:lvlJc w:val="left"/>
      <w:pPr>
        <w:ind w:left="3588" w:hanging="360"/>
      </w:pPr>
    </w:lvl>
    <w:lvl w:ilvl="4" w:tplc="300C0019" w:tentative="1">
      <w:start w:val="1"/>
      <w:numFmt w:val="lowerLetter"/>
      <w:lvlText w:val="%5."/>
      <w:lvlJc w:val="left"/>
      <w:pPr>
        <w:ind w:left="4308" w:hanging="360"/>
      </w:pPr>
    </w:lvl>
    <w:lvl w:ilvl="5" w:tplc="300C001B" w:tentative="1">
      <w:start w:val="1"/>
      <w:numFmt w:val="lowerRoman"/>
      <w:lvlText w:val="%6."/>
      <w:lvlJc w:val="right"/>
      <w:pPr>
        <w:ind w:left="5028" w:hanging="180"/>
      </w:pPr>
    </w:lvl>
    <w:lvl w:ilvl="6" w:tplc="300C000F" w:tentative="1">
      <w:start w:val="1"/>
      <w:numFmt w:val="decimal"/>
      <w:lvlText w:val="%7."/>
      <w:lvlJc w:val="left"/>
      <w:pPr>
        <w:ind w:left="5748" w:hanging="360"/>
      </w:pPr>
    </w:lvl>
    <w:lvl w:ilvl="7" w:tplc="300C0019" w:tentative="1">
      <w:start w:val="1"/>
      <w:numFmt w:val="lowerLetter"/>
      <w:lvlText w:val="%8."/>
      <w:lvlJc w:val="left"/>
      <w:pPr>
        <w:ind w:left="6468" w:hanging="360"/>
      </w:pPr>
    </w:lvl>
    <w:lvl w:ilvl="8" w:tplc="300C001B" w:tentative="1">
      <w:start w:val="1"/>
      <w:numFmt w:val="lowerRoman"/>
      <w:lvlText w:val="%9."/>
      <w:lvlJc w:val="right"/>
      <w:pPr>
        <w:ind w:left="7188" w:hanging="180"/>
      </w:pPr>
    </w:lvl>
  </w:abstractNum>
  <w:abstractNum w:abstractNumId="9" w15:restartNumberingAfterBreak="0">
    <w:nsid w:val="7B1A78E4"/>
    <w:multiLevelType w:val="multilevel"/>
    <w:tmpl w:val="0B96B69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778716917">
    <w:abstractNumId w:val="3"/>
  </w:num>
  <w:num w:numId="2" w16cid:durableId="1345980241">
    <w:abstractNumId w:val="9"/>
  </w:num>
  <w:num w:numId="3" w16cid:durableId="1402366343">
    <w:abstractNumId w:val="6"/>
  </w:num>
  <w:num w:numId="4" w16cid:durableId="646935094">
    <w:abstractNumId w:val="1"/>
  </w:num>
  <w:num w:numId="5" w16cid:durableId="1438601263">
    <w:abstractNumId w:val="4"/>
  </w:num>
  <w:num w:numId="6" w16cid:durableId="660277604">
    <w:abstractNumId w:val="8"/>
  </w:num>
  <w:num w:numId="7" w16cid:durableId="1755740335">
    <w:abstractNumId w:val="2"/>
  </w:num>
  <w:num w:numId="8" w16cid:durableId="1255554406">
    <w:abstractNumId w:val="0"/>
  </w:num>
  <w:num w:numId="9" w16cid:durableId="1001857004">
    <w:abstractNumId w:val="7"/>
  </w:num>
  <w:num w:numId="10" w16cid:durableId="6429303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BB8"/>
    <w:rsid w:val="000077AA"/>
    <w:rsid w:val="000542C2"/>
    <w:rsid w:val="00054C11"/>
    <w:rsid w:val="000630F0"/>
    <w:rsid w:val="0007716D"/>
    <w:rsid w:val="000873B5"/>
    <w:rsid w:val="000B1ABC"/>
    <w:rsid w:val="00154EB9"/>
    <w:rsid w:val="00165AFA"/>
    <w:rsid w:val="001A474E"/>
    <w:rsid w:val="001C6AC1"/>
    <w:rsid w:val="001D62EA"/>
    <w:rsid w:val="001E5034"/>
    <w:rsid w:val="00242E41"/>
    <w:rsid w:val="002520E1"/>
    <w:rsid w:val="00252CB4"/>
    <w:rsid w:val="00265F87"/>
    <w:rsid w:val="0029583E"/>
    <w:rsid w:val="002A2CD0"/>
    <w:rsid w:val="002C282F"/>
    <w:rsid w:val="002E1E57"/>
    <w:rsid w:val="002F27CA"/>
    <w:rsid w:val="002F3CDE"/>
    <w:rsid w:val="00305A5B"/>
    <w:rsid w:val="00334C11"/>
    <w:rsid w:val="00341F76"/>
    <w:rsid w:val="00351181"/>
    <w:rsid w:val="0037315F"/>
    <w:rsid w:val="0038156A"/>
    <w:rsid w:val="00384EB3"/>
    <w:rsid w:val="00403F4F"/>
    <w:rsid w:val="00412385"/>
    <w:rsid w:val="0041630A"/>
    <w:rsid w:val="0043006A"/>
    <w:rsid w:val="004350F7"/>
    <w:rsid w:val="00441069"/>
    <w:rsid w:val="00457247"/>
    <w:rsid w:val="00460C9D"/>
    <w:rsid w:val="00495A0F"/>
    <w:rsid w:val="004960B0"/>
    <w:rsid w:val="004A3B2F"/>
    <w:rsid w:val="004B27B1"/>
    <w:rsid w:val="004D0339"/>
    <w:rsid w:val="00500643"/>
    <w:rsid w:val="00515193"/>
    <w:rsid w:val="0052340C"/>
    <w:rsid w:val="00523600"/>
    <w:rsid w:val="00530DCA"/>
    <w:rsid w:val="00535DFE"/>
    <w:rsid w:val="00542702"/>
    <w:rsid w:val="00551556"/>
    <w:rsid w:val="005558B2"/>
    <w:rsid w:val="0057203B"/>
    <w:rsid w:val="005931A7"/>
    <w:rsid w:val="005957A2"/>
    <w:rsid w:val="005E7A13"/>
    <w:rsid w:val="00614CB4"/>
    <w:rsid w:val="0061542B"/>
    <w:rsid w:val="00656339"/>
    <w:rsid w:val="00672214"/>
    <w:rsid w:val="0069789C"/>
    <w:rsid w:val="006A74D0"/>
    <w:rsid w:val="006C60D4"/>
    <w:rsid w:val="006F2342"/>
    <w:rsid w:val="007043DA"/>
    <w:rsid w:val="00717CA0"/>
    <w:rsid w:val="00756DDA"/>
    <w:rsid w:val="00757FA6"/>
    <w:rsid w:val="00763B23"/>
    <w:rsid w:val="00775AA0"/>
    <w:rsid w:val="00781F37"/>
    <w:rsid w:val="007A090F"/>
    <w:rsid w:val="007D7CDE"/>
    <w:rsid w:val="007E75D0"/>
    <w:rsid w:val="00813A38"/>
    <w:rsid w:val="0082363A"/>
    <w:rsid w:val="008262DC"/>
    <w:rsid w:val="0087494A"/>
    <w:rsid w:val="008937DF"/>
    <w:rsid w:val="008B7381"/>
    <w:rsid w:val="008C2D98"/>
    <w:rsid w:val="008E2536"/>
    <w:rsid w:val="009505B4"/>
    <w:rsid w:val="009B04DF"/>
    <w:rsid w:val="009B0E3C"/>
    <w:rsid w:val="009C3BA6"/>
    <w:rsid w:val="009C5319"/>
    <w:rsid w:val="009C5B61"/>
    <w:rsid w:val="00A167DF"/>
    <w:rsid w:val="00A518EF"/>
    <w:rsid w:val="00A54313"/>
    <w:rsid w:val="00A55025"/>
    <w:rsid w:val="00AB63F3"/>
    <w:rsid w:val="00B00524"/>
    <w:rsid w:val="00B32AD3"/>
    <w:rsid w:val="00B42538"/>
    <w:rsid w:val="00B63F36"/>
    <w:rsid w:val="00BA13F0"/>
    <w:rsid w:val="00BB5994"/>
    <w:rsid w:val="00C23BB7"/>
    <w:rsid w:val="00C424A3"/>
    <w:rsid w:val="00C547EA"/>
    <w:rsid w:val="00C649E7"/>
    <w:rsid w:val="00C94C92"/>
    <w:rsid w:val="00CF3BB8"/>
    <w:rsid w:val="00D4790F"/>
    <w:rsid w:val="00D74724"/>
    <w:rsid w:val="00D75A7F"/>
    <w:rsid w:val="00D77EE1"/>
    <w:rsid w:val="00D85C4F"/>
    <w:rsid w:val="00D9126D"/>
    <w:rsid w:val="00DA0EAA"/>
    <w:rsid w:val="00DA2CFE"/>
    <w:rsid w:val="00DC2E2E"/>
    <w:rsid w:val="00DD15CB"/>
    <w:rsid w:val="00DD3F03"/>
    <w:rsid w:val="00E33BF8"/>
    <w:rsid w:val="00E62C3F"/>
    <w:rsid w:val="00E8176A"/>
    <w:rsid w:val="00EB7537"/>
    <w:rsid w:val="00EF31E0"/>
    <w:rsid w:val="00F03290"/>
    <w:rsid w:val="00F03750"/>
    <w:rsid w:val="00F149C0"/>
    <w:rsid w:val="00F15A24"/>
    <w:rsid w:val="00F30114"/>
    <w:rsid w:val="00F63D2A"/>
    <w:rsid w:val="00F712E5"/>
    <w:rsid w:val="00F739FA"/>
    <w:rsid w:val="00FA5D79"/>
    <w:rsid w:val="00FA717D"/>
    <w:rsid w:val="00FF1A6C"/>
    <w:rsid w:val="00FF64D7"/>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D357A"/>
  <w15:docId w15:val="{1BAAEE60-E0B0-473F-829A-19E75161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fr-FR"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Titre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Titre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itre7">
    <w:name w:val="heading 7"/>
    <w:basedOn w:val="Normal"/>
    <w:next w:val="Normal"/>
    <w:pPr>
      <w:keepNext/>
      <w:keepLines/>
      <w:spacing w:before="40" w:after="0"/>
      <w:outlineLvl w:val="6"/>
    </w:pPr>
    <w:rPr>
      <w:rFonts w:eastAsia="Times New Roman"/>
      <w:color w:val="595959"/>
    </w:rPr>
  </w:style>
  <w:style w:type="paragraph" w:styleId="Titre8">
    <w:name w:val="heading 8"/>
    <w:basedOn w:val="Normal"/>
    <w:next w:val="Normal"/>
    <w:pPr>
      <w:keepNext/>
      <w:keepLines/>
      <w:spacing w:after="0"/>
      <w:outlineLvl w:val="7"/>
    </w:pPr>
    <w:rPr>
      <w:rFonts w:eastAsia="Times New Roman"/>
      <w:i/>
      <w:iCs/>
      <w:color w:val="272727"/>
    </w:rPr>
  </w:style>
  <w:style w:type="paragraph" w:styleId="Titre9">
    <w:name w:val="heading 9"/>
    <w:basedOn w:val="Normal"/>
    <w:next w:val="Normal"/>
    <w:pPr>
      <w:keepNext/>
      <w:keepLines/>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Times New Roman" w:hAnsi="Aptos Display" w:cs="Times New Roman"/>
      <w:color w:val="0F4761"/>
      <w:sz w:val="40"/>
      <w:szCs w:val="40"/>
    </w:rPr>
  </w:style>
  <w:style w:type="character" w:customStyle="1" w:styleId="Titre2Car">
    <w:name w:val="Titre 2 Car"/>
    <w:basedOn w:val="Policepardfaut"/>
    <w:rPr>
      <w:rFonts w:ascii="Aptos Display" w:eastAsia="Times New Roman" w:hAnsi="Aptos Display" w:cs="Times New Roman"/>
      <w:color w:val="0F4761"/>
      <w:sz w:val="32"/>
      <w:szCs w:val="32"/>
    </w:rPr>
  </w:style>
  <w:style w:type="character" w:customStyle="1" w:styleId="Titre3Car">
    <w:name w:val="Titre 3 Car"/>
    <w:basedOn w:val="Policepardfaut"/>
    <w:rPr>
      <w:rFonts w:eastAsia="Times New Roman" w:cs="Times New Roman"/>
      <w:color w:val="0F4761"/>
      <w:sz w:val="28"/>
      <w:szCs w:val="28"/>
    </w:rPr>
  </w:style>
  <w:style w:type="character" w:customStyle="1" w:styleId="Titre4Car">
    <w:name w:val="Titre 4 Car"/>
    <w:basedOn w:val="Policepardfaut"/>
    <w:rPr>
      <w:rFonts w:eastAsia="Times New Roman" w:cs="Times New Roman"/>
      <w:i/>
      <w:iCs/>
      <w:color w:val="0F4761"/>
    </w:rPr>
  </w:style>
  <w:style w:type="character" w:customStyle="1" w:styleId="Titre5Car">
    <w:name w:val="Titre 5 Car"/>
    <w:basedOn w:val="Policepardfaut"/>
    <w:rPr>
      <w:rFonts w:eastAsia="Times New Roman" w:cs="Times New Roman"/>
      <w:color w:val="0F4761"/>
    </w:rPr>
  </w:style>
  <w:style w:type="character" w:customStyle="1" w:styleId="Titre6Car">
    <w:name w:val="Titre 6 Car"/>
    <w:basedOn w:val="Policepardfaut"/>
    <w:rPr>
      <w:rFonts w:eastAsia="Times New Roman" w:cs="Times New Roman"/>
      <w:i/>
      <w:iCs/>
      <w:color w:val="595959"/>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styleId="Titre">
    <w:name w:val="Title"/>
    <w:basedOn w:val="Normal"/>
    <w:next w:val="Normal"/>
    <w:uiPriority w:val="10"/>
    <w:qFormat/>
    <w:pPr>
      <w:spacing w:after="80"/>
      <w:contextualSpacing/>
    </w:pPr>
    <w:rPr>
      <w:rFonts w:ascii="Aptos Display" w:eastAsia="Times New Roman" w:hAnsi="Aptos Display"/>
      <w:spacing w:val="-10"/>
      <w:sz w:val="56"/>
      <w:szCs w:val="56"/>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styleId="Sous-titre">
    <w:name w:val="Subtitle"/>
    <w:basedOn w:val="Normal"/>
    <w:next w:val="Normal"/>
    <w:uiPriority w:val="11"/>
    <w:qFormat/>
    <w:rPr>
      <w:rFonts w:eastAsia="Times New Roman"/>
      <w:color w:val="595959"/>
      <w:spacing w:val="15"/>
      <w:sz w:val="28"/>
      <w:szCs w:val="28"/>
    </w:rPr>
  </w:style>
  <w:style w:type="character" w:customStyle="1" w:styleId="Sous-titreCar">
    <w:name w:val="Sous-titre C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rPr>
  </w:style>
  <w:style w:type="character" w:styleId="Rfrenceintense">
    <w:name w:val="Intense Reference"/>
    <w:basedOn w:val="Policepardfaut"/>
    <w:rPr>
      <w:b/>
      <w:bCs/>
      <w:smallCaps/>
      <w:color w:val="0F4761"/>
      <w:spacing w:val="5"/>
    </w:rPr>
  </w:style>
  <w:style w:type="paragraph" w:styleId="En-tte">
    <w:name w:val="header"/>
    <w:basedOn w:val="Normal"/>
    <w:pPr>
      <w:tabs>
        <w:tab w:val="center" w:pos="4536"/>
        <w:tab w:val="right" w:pos="9072"/>
      </w:tabs>
      <w:spacing w:after="0"/>
    </w:pPr>
  </w:style>
  <w:style w:type="character" w:customStyle="1" w:styleId="En-tteCar">
    <w:name w:val="En-tête Car"/>
    <w:basedOn w:val="Policepardfaut"/>
  </w:style>
  <w:style w:type="paragraph" w:styleId="Pieddepage">
    <w:name w:val="footer"/>
    <w:basedOn w:val="Normal"/>
    <w:pPr>
      <w:tabs>
        <w:tab w:val="center" w:pos="4536"/>
        <w:tab w:val="right" w:pos="9072"/>
      </w:tabs>
      <w:spacing w:after="0"/>
    </w:pPr>
  </w:style>
  <w:style w:type="character" w:customStyle="1" w:styleId="PieddepageCar">
    <w:name w:val="Pied de page Car"/>
    <w:basedOn w:val="Policepardfaut"/>
  </w:style>
  <w:style w:type="character" w:styleId="Lienhypertexte">
    <w:name w:val="Hyperlink"/>
    <w:basedOn w:val="Policepardfaut"/>
    <w:rPr>
      <w:color w:val="467886"/>
      <w:u w:val="single"/>
    </w:rPr>
  </w:style>
  <w:style w:type="character" w:styleId="Mentionnonrsolue">
    <w:name w:val="Unresolved Mention"/>
    <w:basedOn w:val="Policepardfaut"/>
    <w:rPr>
      <w:color w:val="605E5C"/>
      <w:shd w:val="clear" w:color="auto" w:fill="E1DFDD"/>
    </w:rPr>
  </w:style>
  <w:style w:type="paragraph" w:customStyle="1" w:styleId="TableParagraph">
    <w:name w:val="Table Paragraph"/>
    <w:basedOn w:val="Normal"/>
    <w:pPr>
      <w:widowControl w:val="0"/>
      <w:suppressAutoHyphens w:val="0"/>
      <w:autoSpaceDE w:val="0"/>
      <w:spacing w:after="0"/>
    </w:pPr>
    <w:rPr>
      <w:rFonts w:ascii="Tahoma" w:eastAsia="Tahoma" w:hAnsi="Tahoma" w:cs="Tahoma"/>
      <w:kern w:val="0"/>
      <w:lang w:val="en-US"/>
    </w:rPr>
  </w:style>
  <w:style w:type="paragraph" w:styleId="Corpsdetexte">
    <w:name w:val="Body Text"/>
    <w:basedOn w:val="Normal"/>
    <w:pPr>
      <w:widowControl w:val="0"/>
      <w:suppressAutoHyphens w:val="0"/>
      <w:autoSpaceDE w:val="0"/>
      <w:spacing w:after="0"/>
    </w:pPr>
    <w:rPr>
      <w:rFonts w:ascii="Tahoma" w:eastAsia="Tahoma" w:hAnsi="Tahoma" w:cs="Tahoma"/>
      <w:kern w:val="0"/>
      <w:sz w:val="24"/>
      <w:szCs w:val="24"/>
      <w:lang w:val="en-US"/>
    </w:rPr>
  </w:style>
  <w:style w:type="character" w:customStyle="1" w:styleId="CorpsdetexteCar">
    <w:name w:val="Corps de texte Car"/>
    <w:basedOn w:val="Policepardfaut"/>
    <w:rPr>
      <w:rFonts w:ascii="Tahoma" w:eastAsia="Tahoma" w:hAnsi="Tahoma" w:cs="Tahoma"/>
      <w:kern w:val="0"/>
      <w:sz w:val="24"/>
      <w:szCs w:val="24"/>
      <w:lang w:val="en-US"/>
    </w:rPr>
  </w:style>
  <w:style w:type="character" w:styleId="Marquedecommentaire">
    <w:name w:val="annotation reference"/>
    <w:basedOn w:val="Policepardfaut"/>
    <w:rPr>
      <w:sz w:val="16"/>
      <w:szCs w:val="16"/>
    </w:rPr>
  </w:style>
  <w:style w:type="paragraph" w:styleId="Commentaire">
    <w:name w:val="annotation text"/>
    <w:basedOn w:val="Normal"/>
    <w:rPr>
      <w:sz w:val="20"/>
      <w:szCs w:val="20"/>
    </w:rPr>
  </w:style>
  <w:style w:type="character" w:customStyle="1" w:styleId="CommentaireCar">
    <w:name w:val="Commentaire Car"/>
    <w:basedOn w:val="Policepardfaut"/>
    <w:rPr>
      <w:sz w:val="20"/>
      <w:szCs w:val="20"/>
    </w:rPr>
  </w:style>
  <w:style w:type="paragraph" w:styleId="Objetducommentaire">
    <w:name w:val="annotation subject"/>
    <w:basedOn w:val="Commentaire"/>
    <w:next w:val="Commentaire"/>
    <w:rPr>
      <w:b/>
      <w:bCs/>
    </w:rPr>
  </w:style>
  <w:style w:type="character" w:customStyle="1" w:styleId="ObjetducommentaireCar">
    <w:name w:val="Objet du commentaire Car"/>
    <w:basedOn w:val="CommentaireCar"/>
    <w:rPr>
      <w:b/>
      <w:bCs/>
      <w:sz w:val="20"/>
      <w:szCs w:val="20"/>
    </w:rPr>
  </w:style>
  <w:style w:type="paragraph" w:styleId="Rvision">
    <w:name w:val="Revision"/>
    <w:hidden/>
    <w:uiPriority w:val="99"/>
    <w:semiHidden/>
    <w:rsid w:val="00D85C4F"/>
    <w:pPr>
      <w:autoSpaceDN/>
      <w:spacing w:after="0"/>
    </w:pPr>
  </w:style>
  <w:style w:type="table" w:styleId="Grilledutableau">
    <w:name w:val="Table Grid"/>
    <w:basedOn w:val="TableauNormal"/>
    <w:uiPriority w:val="59"/>
    <w:rsid w:val="000542C2"/>
    <w:pPr>
      <w:autoSpaceDN/>
      <w:spacing w:after="0"/>
    </w:pPr>
    <w:rPr>
      <w:rFonts w:asciiTheme="minorHAnsi" w:eastAsiaTheme="minorEastAsia" w:hAnsiTheme="minorHAnsi" w:cstheme="minorBidi"/>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pplycoordinator@waca.msf.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ieur.gouv.ne/" TargetMode="External"/><Relationship Id="rId4" Type="http://schemas.openxmlformats.org/officeDocument/2006/relationships/settings" Target="settings.xml"/><Relationship Id="rId9" Type="http://schemas.openxmlformats.org/officeDocument/2006/relationships/hyperlink" Target="mailto:msfw-niger-finco@waca.msf.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CA67C-B36D-46C7-8E4F-D5F13C724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17</Pages>
  <Words>4722</Words>
  <Characters>25977</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Niger Supply Coordinator</dc:creator>
  <dc:description/>
  <cp:lastModifiedBy>Gwladys Kemebia</cp:lastModifiedBy>
  <cp:revision>119</cp:revision>
  <dcterms:created xsi:type="dcterms:W3CDTF">2026-08-26T11:08:00Z</dcterms:created>
  <dcterms:modified xsi:type="dcterms:W3CDTF">2026-09-01T13:34:00Z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67260a7-e8fa-4725-882d-2ac21de4eca3_Enabled">
    <vt:lpwstr>true</vt:lpwstr>
  </property>
  <property fmtid="{D5CDD505-2E9C-101B-9397-08002B2CF9AE}" pid="3" name="MSIP_Label_567260a7-e8fa-4725-882d-2ac21de4eca3_SetDate">
    <vt:lpwstr>2026-07-01T11:02:49Z</vt:lpwstr>
  </property>
  <property fmtid="{D5CDD505-2E9C-101B-9397-08002B2CF9AE}" pid="4" name="MSIP_Label_567260a7-e8fa-4725-882d-2ac21de4eca3_Method">
    <vt:lpwstr>Standard</vt:lpwstr>
  </property>
  <property fmtid="{D5CDD505-2E9C-101B-9397-08002B2CF9AE}" pid="5" name="MSIP_Label_567260a7-e8fa-4725-882d-2ac21de4eca3_Name">
    <vt:lpwstr>WaCA - Internal</vt:lpwstr>
  </property>
  <property fmtid="{D5CDD505-2E9C-101B-9397-08002B2CF9AE}" pid="6" name="MSIP_Label_567260a7-e8fa-4725-882d-2ac21de4eca3_SiteId">
    <vt:lpwstr>4d9dd1af-83ce-4e9b-b090-b0543ccc2b31</vt:lpwstr>
  </property>
  <property fmtid="{D5CDD505-2E9C-101B-9397-08002B2CF9AE}" pid="7" name="MSIP_Label_567260a7-e8fa-4725-882d-2ac21de4eca3_ActionId">
    <vt:lpwstr>67acc21f-2e83-4546-bbd1-92c8d524ee06</vt:lpwstr>
  </property>
  <property fmtid="{D5CDD505-2E9C-101B-9397-08002B2CF9AE}" pid="8" name="MSIP_Label_567260a7-e8fa-4725-882d-2ac21de4eca3_ContentBits">
    <vt:lpwstr>0</vt:lpwstr>
  </property>
  <property fmtid="{D5CDD505-2E9C-101B-9397-08002B2CF9AE}" pid="9" name="MSIP_Label_567260a7-e8fa-4725-882d-2ac21de4eca3_Tag">
    <vt:lpwstr>10, 3, 0, 1</vt:lpwstr>
  </property>
</Properties>
</file>