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67569" w14:textId="394A2A01" w:rsidR="00626FF0" w:rsidRPr="00626FF0" w:rsidRDefault="00626FF0" w:rsidP="00CB5C17">
      <w:pPr>
        <w:jc w:val="center"/>
        <w:rPr>
          <w:rFonts w:asciiTheme="minorBidi" w:hAnsiTheme="minorBidi"/>
          <w:b/>
          <w:bCs/>
          <w:sz w:val="20"/>
          <w:szCs w:val="20"/>
          <w:lang w:val="fr-FR"/>
        </w:rPr>
      </w:pPr>
      <w:r w:rsidRPr="00626FF0">
        <w:rPr>
          <w:rFonts w:asciiTheme="minorBidi" w:hAnsiTheme="minorBidi"/>
          <w:b/>
          <w:bCs/>
          <w:sz w:val="20"/>
          <w:szCs w:val="20"/>
          <w:lang w:val="fr-FR"/>
        </w:rPr>
        <w:t>Avis d’Appel d’Offres Ouvert</w:t>
      </w:r>
    </w:p>
    <w:p w14:paraId="4BA3425E" w14:textId="306B7D27" w:rsidR="00626FF0" w:rsidRPr="00626FF0" w:rsidRDefault="00626FF0" w:rsidP="00626FF0">
      <w:pPr>
        <w:rPr>
          <w:rFonts w:asciiTheme="minorBidi" w:hAnsiTheme="minorBidi"/>
          <w:sz w:val="20"/>
          <w:szCs w:val="20"/>
          <w:lang w:val="fr-FR"/>
        </w:rPr>
      </w:pPr>
      <w:r w:rsidRPr="00626FF0">
        <w:rPr>
          <w:rFonts w:asciiTheme="minorBidi" w:hAnsiTheme="minorBidi"/>
          <w:b/>
          <w:bCs/>
          <w:sz w:val="20"/>
          <w:szCs w:val="20"/>
          <w:lang w:val="fr-FR"/>
        </w:rPr>
        <w:t xml:space="preserve">Référence </w:t>
      </w:r>
      <w:r w:rsidR="00315041">
        <w:rPr>
          <w:rFonts w:asciiTheme="minorBidi" w:hAnsiTheme="minorBidi"/>
          <w:b/>
          <w:bCs/>
          <w:sz w:val="20"/>
          <w:szCs w:val="20"/>
          <w:lang w:val="fr-FR"/>
        </w:rPr>
        <w:t xml:space="preserve">de l’avis d’appel d’offre </w:t>
      </w:r>
      <w:r w:rsidRPr="00626FF0">
        <w:rPr>
          <w:rFonts w:asciiTheme="minorBidi" w:hAnsiTheme="minorBidi"/>
          <w:b/>
          <w:bCs/>
          <w:sz w:val="20"/>
          <w:szCs w:val="20"/>
          <w:lang w:val="fr-FR"/>
        </w:rPr>
        <w:t xml:space="preserve">: </w:t>
      </w:r>
      <w:r w:rsidR="005A1F84">
        <w:rPr>
          <w:rFonts w:asciiTheme="minorBidi" w:hAnsiTheme="minorBidi"/>
          <w:b/>
          <w:bCs/>
          <w:sz w:val="20"/>
          <w:szCs w:val="20"/>
          <w:lang w:val="fr-FR"/>
        </w:rPr>
        <w:t>QC-</w:t>
      </w:r>
      <w:r w:rsidR="008C7C37">
        <w:rPr>
          <w:rFonts w:asciiTheme="minorBidi" w:hAnsiTheme="minorBidi"/>
          <w:b/>
          <w:bCs/>
          <w:sz w:val="20"/>
          <w:szCs w:val="20"/>
          <w:lang w:val="fr-FR"/>
        </w:rPr>
        <w:t>AGR</w:t>
      </w:r>
      <w:r w:rsidR="00B739FC">
        <w:rPr>
          <w:rFonts w:asciiTheme="minorBidi" w:hAnsiTheme="minorBidi"/>
          <w:b/>
          <w:bCs/>
          <w:sz w:val="20"/>
          <w:szCs w:val="20"/>
          <w:lang w:val="fr-FR"/>
        </w:rPr>
        <w:t>-FWA-2025-00</w:t>
      </w:r>
      <w:r w:rsidR="00514105">
        <w:rPr>
          <w:rFonts w:asciiTheme="minorBidi" w:hAnsiTheme="minorBidi"/>
          <w:b/>
          <w:bCs/>
          <w:sz w:val="20"/>
          <w:szCs w:val="20"/>
          <w:lang w:val="fr-FR"/>
        </w:rPr>
        <w:t>2</w:t>
      </w:r>
      <w:r w:rsidRPr="00626FF0">
        <w:rPr>
          <w:rFonts w:asciiTheme="minorBidi" w:hAnsiTheme="minorBidi"/>
          <w:sz w:val="20"/>
          <w:szCs w:val="20"/>
          <w:lang w:val="fr-FR"/>
        </w:rPr>
        <w:br/>
      </w:r>
      <w:r w:rsidRPr="00626FF0">
        <w:rPr>
          <w:rFonts w:asciiTheme="minorBidi" w:hAnsiTheme="minorBidi"/>
          <w:b/>
          <w:bCs/>
          <w:sz w:val="20"/>
          <w:szCs w:val="20"/>
          <w:lang w:val="fr-FR"/>
        </w:rPr>
        <w:t xml:space="preserve">Date : </w:t>
      </w:r>
      <w:r w:rsidR="00514105">
        <w:rPr>
          <w:rFonts w:asciiTheme="minorBidi" w:hAnsiTheme="minorBidi"/>
          <w:b/>
          <w:bCs/>
          <w:sz w:val="20"/>
          <w:szCs w:val="20"/>
          <w:lang w:val="fr-FR"/>
        </w:rPr>
        <w:t>09</w:t>
      </w:r>
      <w:r w:rsidR="00AB1113">
        <w:rPr>
          <w:rFonts w:asciiTheme="minorBidi" w:hAnsiTheme="minorBidi"/>
          <w:b/>
          <w:bCs/>
          <w:sz w:val="20"/>
          <w:szCs w:val="20"/>
          <w:lang w:val="fr-FR"/>
        </w:rPr>
        <w:t>/</w:t>
      </w:r>
      <w:r w:rsidR="00514105">
        <w:rPr>
          <w:rFonts w:asciiTheme="minorBidi" w:hAnsiTheme="minorBidi"/>
          <w:b/>
          <w:bCs/>
          <w:sz w:val="20"/>
          <w:szCs w:val="20"/>
          <w:lang w:val="fr-FR"/>
        </w:rPr>
        <w:t>02</w:t>
      </w:r>
      <w:r w:rsidR="00AB1113">
        <w:rPr>
          <w:rFonts w:asciiTheme="minorBidi" w:hAnsiTheme="minorBidi"/>
          <w:b/>
          <w:bCs/>
          <w:sz w:val="20"/>
          <w:szCs w:val="20"/>
          <w:lang w:val="fr-FR"/>
        </w:rPr>
        <w:t>/202</w:t>
      </w:r>
      <w:r w:rsidR="00514105">
        <w:rPr>
          <w:rFonts w:asciiTheme="minorBidi" w:hAnsiTheme="minorBidi"/>
          <w:b/>
          <w:bCs/>
          <w:sz w:val="20"/>
          <w:szCs w:val="20"/>
          <w:lang w:val="fr-FR"/>
        </w:rPr>
        <w:t>6</w:t>
      </w:r>
    </w:p>
    <w:p w14:paraId="1E8BDDA8" w14:textId="30EC47C4" w:rsidR="00B27B9D" w:rsidRPr="00C00B2D" w:rsidRDefault="00626FF0" w:rsidP="00626FF0">
      <w:pPr>
        <w:rPr>
          <w:rFonts w:asciiTheme="minorBidi" w:hAnsiTheme="minorBidi"/>
          <w:sz w:val="20"/>
          <w:szCs w:val="20"/>
          <w:lang w:val="fr-FR"/>
        </w:rPr>
      </w:pPr>
      <w:r w:rsidRPr="00626FF0">
        <w:rPr>
          <w:rFonts w:asciiTheme="minorBidi" w:hAnsiTheme="minorBidi"/>
          <w:b/>
          <w:bCs/>
          <w:sz w:val="20"/>
          <w:szCs w:val="20"/>
          <w:u w:val="single"/>
          <w:lang w:val="fr-FR"/>
        </w:rPr>
        <w:t>Objet :</w:t>
      </w:r>
      <w:r w:rsidRPr="00626FF0">
        <w:rPr>
          <w:rFonts w:asciiTheme="minorBidi" w:hAnsiTheme="minorBidi"/>
          <w:sz w:val="20"/>
          <w:szCs w:val="20"/>
          <w:lang w:val="fr-FR"/>
        </w:rPr>
        <w:br/>
        <w:t xml:space="preserve">Qatar Charity lance un appel d’offres ouvert pour la </w:t>
      </w:r>
      <w:r w:rsidRPr="00626FF0">
        <w:rPr>
          <w:rFonts w:asciiTheme="minorBidi" w:hAnsiTheme="minorBidi"/>
          <w:b/>
          <w:bCs/>
          <w:sz w:val="20"/>
          <w:szCs w:val="20"/>
          <w:lang w:val="fr-FR"/>
        </w:rPr>
        <w:t>signature d’accords-cadres</w:t>
      </w:r>
      <w:r w:rsidRPr="00626FF0">
        <w:rPr>
          <w:rFonts w:asciiTheme="minorBidi" w:hAnsiTheme="minorBidi"/>
          <w:sz w:val="20"/>
          <w:szCs w:val="20"/>
          <w:lang w:val="fr-FR"/>
        </w:rPr>
        <w:t xml:space="preserve"> en vue de la </w:t>
      </w:r>
      <w:r w:rsidRPr="00626FF0">
        <w:rPr>
          <w:rFonts w:asciiTheme="minorBidi" w:hAnsiTheme="minorBidi"/>
          <w:b/>
          <w:bCs/>
          <w:sz w:val="20"/>
          <w:szCs w:val="20"/>
          <w:lang w:val="fr-FR"/>
        </w:rPr>
        <w:t>fourniture des biens suivants</w:t>
      </w:r>
      <w:r w:rsidRPr="00626FF0">
        <w:rPr>
          <w:rFonts w:asciiTheme="minorBidi" w:hAnsiTheme="minorBidi"/>
          <w:sz w:val="20"/>
          <w:szCs w:val="20"/>
          <w:lang w:val="fr-FR"/>
        </w:rPr>
        <w:t xml:space="preserve"> :</w:t>
      </w:r>
    </w:p>
    <w:tbl>
      <w:tblPr>
        <w:tblW w:w="10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0"/>
        <w:gridCol w:w="3120"/>
        <w:gridCol w:w="3720"/>
        <w:gridCol w:w="1200"/>
        <w:gridCol w:w="1200"/>
      </w:tblGrid>
      <w:tr w:rsidR="00626FF0" w:rsidRPr="00626FF0" w14:paraId="30BFD989" w14:textId="77777777" w:rsidTr="00626FF0">
        <w:trPr>
          <w:trHeight w:val="6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DB6D4B1" w14:textId="77777777" w:rsidR="00626FF0" w:rsidRPr="00626FF0" w:rsidRDefault="00626FF0" w:rsidP="00626FF0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</w:pPr>
            <w:r w:rsidRPr="00626FF0"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  <w:t>N°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0A7D2B" w14:textId="77777777" w:rsidR="00626FF0" w:rsidRPr="00626FF0" w:rsidRDefault="00626FF0" w:rsidP="00626FF0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</w:pPr>
            <w:r w:rsidRPr="00626FF0"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  <w:t>Référence appel d'offre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709FA2" w14:textId="77777777" w:rsidR="00626FF0" w:rsidRPr="00626FF0" w:rsidRDefault="00626FF0" w:rsidP="00626FF0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</w:pPr>
            <w:r w:rsidRPr="00626FF0"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  <w:t>Description des biens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A8C87E" w14:textId="77777777" w:rsidR="00626FF0" w:rsidRPr="00626FF0" w:rsidRDefault="00626FF0" w:rsidP="00626FF0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</w:pPr>
            <w:r w:rsidRPr="00626FF0"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  <w:t>Frais DAO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205DEA" w14:textId="77777777" w:rsidR="00626FF0" w:rsidRPr="00626FF0" w:rsidRDefault="00626FF0" w:rsidP="00626FF0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</w:pPr>
            <w:r w:rsidRPr="00626FF0"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  <w:t>Date de clôture</w:t>
            </w:r>
          </w:p>
        </w:tc>
      </w:tr>
      <w:tr w:rsidR="00626FF0" w:rsidRPr="00626FF0" w14:paraId="72FAFBF0" w14:textId="77777777" w:rsidTr="00626FF0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93C9A" w14:textId="77777777" w:rsidR="00626FF0" w:rsidRPr="00626FF0" w:rsidRDefault="00626FF0" w:rsidP="00626FF0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</w:pPr>
            <w:r w:rsidRPr="00626FF0">
              <w:rPr>
                <w:rFonts w:asciiTheme="minorBidi" w:eastAsia="Times New Roman" w:hAnsiTheme="minorBidi"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  <w:t>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6C600" w14:textId="7029F5B3" w:rsidR="00626FF0" w:rsidRPr="00626FF0" w:rsidRDefault="00626FF0" w:rsidP="00626FF0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</w:pPr>
            <w:proofErr w:type="spellStart"/>
            <w:r w:rsidRPr="00626FF0">
              <w:rPr>
                <w:rFonts w:asciiTheme="minorBidi" w:eastAsia="Times New Roman" w:hAnsiTheme="minorBidi"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  <w:t>DAO_QCh_Ng</w:t>
            </w:r>
            <w:proofErr w:type="spellEnd"/>
            <w:r w:rsidRPr="00626FF0">
              <w:rPr>
                <w:rFonts w:asciiTheme="minorBidi" w:eastAsia="Times New Roman" w:hAnsiTheme="minorBidi"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  <w:t xml:space="preserve"> N0</w:t>
            </w:r>
            <w:r w:rsidR="00F57CBA">
              <w:rPr>
                <w:rFonts w:asciiTheme="minorBidi" w:eastAsia="Times New Roman" w:hAnsiTheme="minorBidi"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  <w:t>01</w:t>
            </w:r>
            <w:r w:rsidRPr="00626FF0">
              <w:rPr>
                <w:rFonts w:asciiTheme="minorBidi" w:eastAsia="Times New Roman" w:hAnsiTheme="minorBidi"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  <w:t>-202</w:t>
            </w:r>
            <w:r w:rsidR="00F57CBA">
              <w:rPr>
                <w:rFonts w:asciiTheme="minorBidi" w:eastAsia="Times New Roman" w:hAnsiTheme="minorBidi"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  <w:t>6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6B09C" w14:textId="49727346" w:rsidR="00626FF0" w:rsidRPr="00626FF0" w:rsidRDefault="00626FF0" w:rsidP="00626FF0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</w:pPr>
            <w:r w:rsidRPr="00626FF0">
              <w:rPr>
                <w:rFonts w:asciiTheme="minorBidi" w:eastAsia="Times New Roman" w:hAnsiTheme="minorBidi"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  <w:t>Fourniture de</w:t>
            </w:r>
            <w:r w:rsidR="00F57CBA">
              <w:rPr>
                <w:rFonts w:asciiTheme="minorBidi" w:eastAsia="Times New Roman" w:hAnsiTheme="minorBidi"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  <w:t xml:space="preserve"> moto cargo tricycle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23CDE" w14:textId="72BD6AD3" w:rsidR="00626FF0" w:rsidRPr="00626FF0" w:rsidRDefault="00626FF0" w:rsidP="00626FF0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</w:pPr>
            <w:r w:rsidRPr="00626FF0">
              <w:rPr>
                <w:rFonts w:asciiTheme="minorBidi" w:eastAsia="Times New Roman" w:hAnsiTheme="minorBidi"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  <w:t xml:space="preserve">      </w:t>
            </w:r>
            <w:r w:rsidR="00631155">
              <w:rPr>
                <w:rFonts w:asciiTheme="minorBidi" w:eastAsia="Times New Roman" w:hAnsiTheme="minorBidi"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  <w:t>15 000</w:t>
            </w:r>
            <w:r w:rsidRPr="00626FF0">
              <w:rPr>
                <w:rFonts w:asciiTheme="minorBidi" w:eastAsia="Times New Roman" w:hAnsiTheme="minorBidi"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5F593" w14:textId="3BE79715" w:rsidR="00626FF0" w:rsidRPr="00626FF0" w:rsidRDefault="002F4128" w:rsidP="00626FF0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</w:pPr>
            <w:r>
              <w:rPr>
                <w:rFonts w:asciiTheme="minorBidi" w:eastAsia="Times New Roman" w:hAnsiTheme="minorBidi"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  <w:t>14</w:t>
            </w:r>
            <w:r w:rsidR="00CA0C02">
              <w:rPr>
                <w:rFonts w:asciiTheme="minorBidi" w:eastAsia="Times New Roman" w:hAnsiTheme="minorBidi"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  <w:t>/</w:t>
            </w:r>
            <w:r>
              <w:rPr>
                <w:rFonts w:asciiTheme="minorBidi" w:eastAsia="Times New Roman" w:hAnsiTheme="minorBidi"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  <w:t>0</w:t>
            </w:r>
            <w:r w:rsidR="00CA0C02">
              <w:rPr>
                <w:rFonts w:asciiTheme="minorBidi" w:eastAsia="Times New Roman" w:hAnsiTheme="minorBidi"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  <w:t>2/202</w:t>
            </w:r>
            <w:r>
              <w:rPr>
                <w:rFonts w:asciiTheme="minorBidi" w:eastAsia="Times New Roman" w:hAnsiTheme="minorBidi"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  <w:t>6</w:t>
            </w:r>
          </w:p>
        </w:tc>
      </w:tr>
      <w:tr w:rsidR="00CA0C02" w:rsidRPr="00626FF0" w14:paraId="30965276" w14:textId="77777777" w:rsidTr="00CD692E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029FD" w14:textId="77777777" w:rsidR="00CA0C02" w:rsidRPr="00626FF0" w:rsidRDefault="00CA0C02" w:rsidP="00CA0C02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</w:pPr>
            <w:r w:rsidRPr="00626FF0">
              <w:rPr>
                <w:rFonts w:asciiTheme="minorBidi" w:eastAsia="Times New Roman" w:hAnsiTheme="minorBidi"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  <w:t>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795DF" w14:textId="12ADB552" w:rsidR="00CA0C02" w:rsidRPr="00626FF0" w:rsidRDefault="00CA0C02" w:rsidP="00CA0C0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</w:pPr>
            <w:proofErr w:type="spellStart"/>
            <w:r w:rsidRPr="00626FF0">
              <w:rPr>
                <w:rFonts w:asciiTheme="minorBidi" w:eastAsia="Times New Roman" w:hAnsiTheme="minorBidi"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  <w:t>DAO_QCh_Ng</w:t>
            </w:r>
            <w:proofErr w:type="spellEnd"/>
            <w:r w:rsidRPr="00626FF0">
              <w:rPr>
                <w:rFonts w:asciiTheme="minorBidi" w:eastAsia="Times New Roman" w:hAnsiTheme="minorBidi"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  <w:t xml:space="preserve"> N0</w:t>
            </w:r>
            <w:r w:rsidR="00D446C3">
              <w:rPr>
                <w:rFonts w:asciiTheme="minorBidi" w:eastAsia="Times New Roman" w:hAnsiTheme="minorBidi"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  <w:t>02</w:t>
            </w:r>
            <w:r w:rsidRPr="00626FF0">
              <w:rPr>
                <w:rFonts w:asciiTheme="minorBidi" w:eastAsia="Times New Roman" w:hAnsiTheme="minorBidi"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  <w:t>-202</w:t>
            </w:r>
            <w:r w:rsidR="00D446C3">
              <w:rPr>
                <w:rFonts w:asciiTheme="minorBidi" w:eastAsia="Times New Roman" w:hAnsiTheme="minorBidi"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  <w:t>6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D4003" w14:textId="4C4B04A7" w:rsidR="00CA0C02" w:rsidRPr="00626FF0" w:rsidRDefault="00CA0C02" w:rsidP="00CA0C0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</w:pPr>
            <w:r w:rsidRPr="00626FF0">
              <w:rPr>
                <w:rFonts w:asciiTheme="minorBidi" w:eastAsia="Times New Roman" w:hAnsiTheme="minorBidi"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  <w:t xml:space="preserve">Fourniture de </w:t>
            </w:r>
            <w:r w:rsidR="00514105">
              <w:rPr>
                <w:rFonts w:asciiTheme="minorBidi" w:eastAsia="Times New Roman" w:hAnsiTheme="minorBidi"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  <w:t xml:space="preserve">kit </w:t>
            </w:r>
            <w:r w:rsidRPr="00626FF0">
              <w:rPr>
                <w:rFonts w:asciiTheme="minorBidi" w:eastAsia="Times New Roman" w:hAnsiTheme="minorBidi"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  <w:t>ma</w:t>
            </w:r>
            <w:r w:rsidR="00F57CBA">
              <w:rPr>
                <w:rFonts w:asciiTheme="minorBidi" w:eastAsia="Times New Roman" w:hAnsiTheme="minorBidi"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  <w:t>rchandise</w:t>
            </w:r>
            <w:r w:rsidR="00514105">
              <w:rPr>
                <w:rFonts w:asciiTheme="minorBidi" w:eastAsia="Times New Roman" w:hAnsiTheme="minorBidi"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  <w:t>s pour approvisionnement boutique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D8F2C" w14:textId="635569DA" w:rsidR="00CA0C02" w:rsidRPr="00626FF0" w:rsidRDefault="00CA0C02" w:rsidP="00CA0C02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</w:pPr>
            <w:r w:rsidRPr="00626FF0">
              <w:rPr>
                <w:rFonts w:asciiTheme="minorBidi" w:eastAsia="Times New Roman" w:hAnsiTheme="minorBidi"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  <w:t xml:space="preserve">    </w:t>
            </w:r>
            <w:r w:rsidR="002858EE">
              <w:rPr>
                <w:rFonts w:asciiTheme="minorBidi" w:eastAsia="Times New Roman" w:hAnsiTheme="minorBidi"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  <w:t xml:space="preserve">   </w:t>
            </w:r>
            <w:r w:rsidR="00631155">
              <w:rPr>
                <w:rFonts w:asciiTheme="minorBidi" w:eastAsia="Times New Roman" w:hAnsiTheme="minorBidi"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  <w:t>10 000</w:t>
            </w:r>
            <w:r w:rsidRPr="00626FF0">
              <w:rPr>
                <w:rFonts w:asciiTheme="minorBidi" w:eastAsia="Times New Roman" w:hAnsiTheme="minorBidi"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D6155E" w14:textId="77777777" w:rsidR="00631155" w:rsidRDefault="00631155" w:rsidP="00CA0C0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</w:pPr>
          </w:p>
          <w:p w14:paraId="237A9441" w14:textId="4447A762" w:rsidR="00CA0C02" w:rsidRPr="00626FF0" w:rsidRDefault="00CA0C02" w:rsidP="00CA0C0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</w:pPr>
            <w:r w:rsidRPr="00D54C0D">
              <w:rPr>
                <w:rFonts w:asciiTheme="minorBidi" w:eastAsia="Times New Roman" w:hAnsiTheme="minorBidi"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  <w:t>1</w:t>
            </w:r>
            <w:r w:rsidR="002F4128">
              <w:rPr>
                <w:rFonts w:asciiTheme="minorBidi" w:eastAsia="Times New Roman" w:hAnsiTheme="minorBidi"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  <w:t>4</w:t>
            </w:r>
            <w:r w:rsidRPr="00D54C0D">
              <w:rPr>
                <w:rFonts w:asciiTheme="minorBidi" w:eastAsia="Times New Roman" w:hAnsiTheme="minorBidi"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  <w:t>/</w:t>
            </w:r>
            <w:r w:rsidR="002F4128">
              <w:rPr>
                <w:rFonts w:asciiTheme="minorBidi" w:eastAsia="Times New Roman" w:hAnsiTheme="minorBidi"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  <w:t>0</w:t>
            </w:r>
            <w:r w:rsidRPr="00D54C0D">
              <w:rPr>
                <w:rFonts w:asciiTheme="minorBidi" w:eastAsia="Times New Roman" w:hAnsiTheme="minorBidi"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  <w:t>2/202</w:t>
            </w:r>
            <w:r w:rsidR="002F4128">
              <w:rPr>
                <w:rFonts w:asciiTheme="minorBidi" w:eastAsia="Times New Roman" w:hAnsiTheme="minorBidi"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  <w:t>6</w:t>
            </w:r>
          </w:p>
        </w:tc>
      </w:tr>
    </w:tbl>
    <w:p w14:paraId="5BA0A987" w14:textId="77777777" w:rsidR="00626FF0" w:rsidRPr="00C00B2D" w:rsidRDefault="00626FF0" w:rsidP="00626FF0">
      <w:pPr>
        <w:rPr>
          <w:rFonts w:asciiTheme="minorBidi" w:hAnsiTheme="minorBidi"/>
          <w:b/>
          <w:bCs/>
          <w:sz w:val="20"/>
          <w:szCs w:val="20"/>
          <w:lang w:val="fr-FR"/>
        </w:rPr>
      </w:pPr>
    </w:p>
    <w:p w14:paraId="6EB304A4" w14:textId="71E43A62" w:rsidR="00626FF0" w:rsidRPr="00626FF0" w:rsidRDefault="00626FF0" w:rsidP="00807C9B">
      <w:pPr>
        <w:spacing w:after="0"/>
        <w:rPr>
          <w:rFonts w:asciiTheme="minorBidi" w:hAnsiTheme="minorBidi"/>
          <w:b/>
          <w:bCs/>
          <w:sz w:val="20"/>
          <w:szCs w:val="20"/>
          <w:u w:val="single"/>
          <w:lang w:val="fr-FR"/>
        </w:rPr>
      </w:pPr>
      <w:r w:rsidRPr="00626FF0">
        <w:rPr>
          <w:rFonts w:asciiTheme="minorBidi" w:hAnsiTheme="minorBidi"/>
          <w:b/>
          <w:bCs/>
          <w:sz w:val="20"/>
          <w:szCs w:val="20"/>
          <w:u w:val="single"/>
          <w:lang w:val="fr-FR"/>
        </w:rPr>
        <w:t>Conditions de participation :</w:t>
      </w:r>
    </w:p>
    <w:p w14:paraId="64C60468" w14:textId="77777777" w:rsidR="00626FF0" w:rsidRPr="00626FF0" w:rsidRDefault="00626FF0" w:rsidP="00807C9B">
      <w:pPr>
        <w:spacing w:after="0"/>
        <w:rPr>
          <w:rFonts w:asciiTheme="minorBidi" w:hAnsiTheme="minorBidi"/>
          <w:sz w:val="20"/>
          <w:szCs w:val="20"/>
          <w:lang w:val="fr-FR"/>
        </w:rPr>
      </w:pPr>
      <w:r w:rsidRPr="00626FF0">
        <w:rPr>
          <w:rFonts w:asciiTheme="minorBidi" w:hAnsiTheme="minorBidi"/>
          <w:sz w:val="20"/>
          <w:szCs w:val="20"/>
          <w:lang w:val="fr-FR"/>
        </w:rPr>
        <w:t>Les soumissionnaires doivent être en règle vis-à-vis de l’administration fiscale et disposer des capacités techniques et financières nécessaires.</w:t>
      </w:r>
    </w:p>
    <w:p w14:paraId="4E036D65" w14:textId="77777777" w:rsidR="00807C9B" w:rsidRPr="00C00B2D" w:rsidRDefault="00807C9B" w:rsidP="00626FF0">
      <w:pPr>
        <w:rPr>
          <w:rFonts w:asciiTheme="minorBidi" w:hAnsiTheme="minorBidi"/>
          <w:b/>
          <w:bCs/>
          <w:sz w:val="20"/>
          <w:szCs w:val="20"/>
          <w:lang w:val="fr-FR"/>
        </w:rPr>
      </w:pPr>
    </w:p>
    <w:p w14:paraId="14462C9B" w14:textId="1DB54421" w:rsidR="00626FF0" w:rsidRPr="00C00B2D" w:rsidRDefault="00626FF0" w:rsidP="00807C9B">
      <w:pPr>
        <w:spacing w:after="0"/>
        <w:rPr>
          <w:rFonts w:asciiTheme="minorBidi" w:hAnsiTheme="minorBidi"/>
          <w:b/>
          <w:bCs/>
          <w:sz w:val="20"/>
          <w:szCs w:val="20"/>
          <w:u w:val="single"/>
          <w:lang w:val="fr-FR"/>
        </w:rPr>
      </w:pPr>
      <w:r w:rsidRPr="00626FF0">
        <w:rPr>
          <w:rFonts w:asciiTheme="minorBidi" w:hAnsiTheme="minorBidi"/>
          <w:b/>
          <w:bCs/>
          <w:sz w:val="20"/>
          <w:szCs w:val="20"/>
          <w:u w:val="single"/>
          <w:lang w:val="fr-FR"/>
        </w:rPr>
        <w:t>Retrait du dossier :</w:t>
      </w:r>
    </w:p>
    <w:p w14:paraId="03B8A8EA" w14:textId="023FD744" w:rsidR="00626FF0" w:rsidRPr="00C00B2D" w:rsidRDefault="00626FF0" w:rsidP="00807C9B">
      <w:pPr>
        <w:spacing w:after="0"/>
        <w:rPr>
          <w:rFonts w:asciiTheme="minorBidi" w:hAnsiTheme="minorBidi"/>
          <w:b/>
          <w:bCs/>
          <w:sz w:val="20"/>
          <w:szCs w:val="20"/>
          <w:lang w:val="fr-FR"/>
        </w:rPr>
      </w:pPr>
      <w:r w:rsidRPr="00C00B2D">
        <w:rPr>
          <w:rFonts w:asciiTheme="minorBidi" w:hAnsiTheme="minorBidi"/>
          <w:b/>
          <w:bCs/>
          <w:sz w:val="20"/>
          <w:szCs w:val="20"/>
          <w:lang w:val="fr-FR"/>
        </w:rPr>
        <w:t xml:space="preserve">Pour ceux qui souhaite obtenir </w:t>
      </w:r>
      <w:r w:rsidR="00807C9B" w:rsidRPr="00C00B2D">
        <w:rPr>
          <w:rFonts w:asciiTheme="minorBidi" w:hAnsiTheme="minorBidi"/>
          <w:b/>
          <w:bCs/>
          <w:sz w:val="20"/>
          <w:szCs w:val="20"/>
          <w:lang w:val="fr-FR"/>
        </w:rPr>
        <w:t>les dossiers</w:t>
      </w:r>
      <w:r w:rsidRPr="00C00B2D">
        <w:rPr>
          <w:rFonts w:asciiTheme="minorBidi" w:hAnsiTheme="minorBidi"/>
          <w:b/>
          <w:bCs/>
          <w:sz w:val="20"/>
          <w:szCs w:val="20"/>
          <w:lang w:val="fr-FR"/>
        </w:rPr>
        <w:t xml:space="preserve">, la </w:t>
      </w:r>
      <w:r w:rsidR="00807C9B" w:rsidRPr="00C00B2D">
        <w:rPr>
          <w:rFonts w:asciiTheme="minorBidi" w:hAnsiTheme="minorBidi"/>
          <w:b/>
          <w:bCs/>
          <w:sz w:val="20"/>
          <w:szCs w:val="20"/>
          <w:lang w:val="fr-FR"/>
        </w:rPr>
        <w:t>procédure est la suivante :</w:t>
      </w:r>
    </w:p>
    <w:p w14:paraId="2861EA84" w14:textId="37D1E75C" w:rsidR="00807C9B" w:rsidRPr="00C00B2D" w:rsidRDefault="00807C9B" w:rsidP="00807C9B">
      <w:pPr>
        <w:pStyle w:val="Paragraphedeliste"/>
        <w:numPr>
          <w:ilvl w:val="0"/>
          <w:numId w:val="2"/>
        </w:numPr>
        <w:spacing w:after="0"/>
        <w:rPr>
          <w:rFonts w:asciiTheme="minorBidi" w:hAnsiTheme="minorBidi"/>
          <w:b/>
          <w:bCs/>
          <w:sz w:val="20"/>
          <w:szCs w:val="20"/>
          <w:lang w:val="fr-FR"/>
        </w:rPr>
      </w:pPr>
      <w:r w:rsidRPr="00C00B2D">
        <w:rPr>
          <w:rFonts w:asciiTheme="minorBidi" w:hAnsiTheme="minorBidi"/>
          <w:sz w:val="20"/>
          <w:szCs w:val="20"/>
          <w:lang w:val="fr-FR"/>
        </w:rPr>
        <w:t>Verser le montant correspondant à la référence du DAO que vous souhaitez obtenir en prenant le soin de mentionner le nom de la société et la référence du DAO en question</w:t>
      </w:r>
      <w:r w:rsidRPr="00C00B2D">
        <w:rPr>
          <w:rFonts w:asciiTheme="minorBidi" w:hAnsiTheme="minorBidi"/>
          <w:b/>
          <w:bCs/>
          <w:sz w:val="20"/>
          <w:szCs w:val="20"/>
          <w:lang w:val="fr-FR"/>
        </w:rPr>
        <w:t xml:space="preserve"> </w:t>
      </w:r>
      <w:r w:rsidRPr="00C00B2D">
        <w:rPr>
          <w:rFonts w:asciiTheme="minorBidi" w:hAnsiTheme="minorBidi"/>
          <w:sz w:val="20"/>
          <w:szCs w:val="20"/>
        </w:rPr>
        <w:t xml:space="preserve">sur le compte de QATAR </w:t>
      </w:r>
      <w:r w:rsidRPr="00C00B2D">
        <w:rPr>
          <w:rFonts w:asciiTheme="minorBidi" w:hAnsiTheme="minorBidi"/>
          <w:b/>
          <w:bCs/>
          <w:sz w:val="20"/>
          <w:szCs w:val="20"/>
        </w:rPr>
        <w:t>CHARITY</w:t>
      </w:r>
      <w:r w:rsidRPr="00C00B2D">
        <w:rPr>
          <w:rFonts w:asciiTheme="minorBidi" w:hAnsiTheme="minorBidi"/>
          <w:sz w:val="20"/>
          <w:szCs w:val="20"/>
        </w:rPr>
        <w:t xml:space="preserve"> à la </w:t>
      </w:r>
      <w:r w:rsidRPr="00C00B2D">
        <w:rPr>
          <w:rFonts w:asciiTheme="minorBidi" w:hAnsiTheme="minorBidi"/>
          <w:b/>
          <w:bCs/>
          <w:sz w:val="20"/>
          <w:szCs w:val="20"/>
        </w:rPr>
        <w:t>Banque BOA, Compte numéro 001883000013.</w:t>
      </w:r>
    </w:p>
    <w:p w14:paraId="5C609A0C" w14:textId="77777777" w:rsidR="00807C9B" w:rsidRPr="00C00B2D" w:rsidRDefault="00807C9B" w:rsidP="00807C9B">
      <w:pPr>
        <w:pStyle w:val="Paragraphedeliste"/>
        <w:spacing w:after="0"/>
        <w:rPr>
          <w:rFonts w:asciiTheme="minorBidi" w:hAnsiTheme="minorBidi"/>
          <w:b/>
          <w:bCs/>
          <w:sz w:val="20"/>
          <w:szCs w:val="20"/>
          <w:lang w:val="fr-FR"/>
        </w:rPr>
      </w:pPr>
    </w:p>
    <w:p w14:paraId="68FFE9C9" w14:textId="22E4CA16" w:rsidR="00807C9B" w:rsidRDefault="00807C9B" w:rsidP="00807C9B">
      <w:pPr>
        <w:pStyle w:val="Paragraphedeliste"/>
        <w:numPr>
          <w:ilvl w:val="0"/>
          <w:numId w:val="2"/>
        </w:numPr>
        <w:spacing w:after="0"/>
        <w:rPr>
          <w:rFonts w:asciiTheme="minorBidi" w:hAnsiTheme="minorBidi"/>
          <w:b/>
          <w:bCs/>
          <w:sz w:val="20"/>
          <w:szCs w:val="20"/>
          <w:lang w:val="fr-FR"/>
        </w:rPr>
      </w:pPr>
      <w:r w:rsidRPr="00C00B2D">
        <w:rPr>
          <w:rFonts w:asciiTheme="minorBidi" w:hAnsiTheme="minorBidi"/>
          <w:b/>
          <w:bCs/>
          <w:sz w:val="20"/>
          <w:szCs w:val="20"/>
          <w:lang w:val="fr-FR"/>
        </w:rPr>
        <w:t xml:space="preserve">Envoyer le reçu par e-mail à l’adresse </w:t>
      </w:r>
      <w:r w:rsidR="000E7B90" w:rsidRPr="002857F9">
        <w:rPr>
          <w:rStyle w:val="Lienhypertexte"/>
          <w:b/>
          <w:bCs/>
          <w:lang w:val="fr-FR"/>
        </w:rPr>
        <w:t>qcnigertender@gmail.com</w:t>
      </w:r>
      <w:r w:rsidR="000E7B90" w:rsidRPr="000E7B90">
        <w:rPr>
          <w:rFonts w:asciiTheme="minorBidi" w:hAnsiTheme="minorBidi"/>
          <w:b/>
          <w:bCs/>
          <w:sz w:val="20"/>
          <w:szCs w:val="20"/>
          <w:lang w:val="fr-FR"/>
        </w:rPr>
        <w:t xml:space="preserve"> </w:t>
      </w:r>
      <w:r w:rsidRPr="00C00B2D">
        <w:rPr>
          <w:rFonts w:asciiTheme="minorBidi" w:hAnsiTheme="minorBidi"/>
          <w:b/>
          <w:bCs/>
          <w:sz w:val="20"/>
          <w:szCs w:val="20"/>
          <w:lang w:val="fr-FR"/>
        </w:rPr>
        <w:t>avec comme objet « Demande de DAO suivi de la référence du DAO » que vous souhaitez obtenir</w:t>
      </w:r>
    </w:p>
    <w:p w14:paraId="72684AB7" w14:textId="77777777" w:rsidR="00744B42" w:rsidRPr="00744B42" w:rsidRDefault="00744B42" w:rsidP="00744B42">
      <w:pPr>
        <w:pStyle w:val="Paragraphedeliste"/>
        <w:rPr>
          <w:rFonts w:asciiTheme="minorBidi" w:hAnsiTheme="minorBidi"/>
          <w:b/>
          <w:bCs/>
          <w:sz w:val="20"/>
          <w:szCs w:val="20"/>
          <w:lang w:val="fr-FR"/>
        </w:rPr>
      </w:pPr>
    </w:p>
    <w:p w14:paraId="4799CD5D" w14:textId="620C0297" w:rsidR="00744B42" w:rsidRPr="00C00B2D" w:rsidRDefault="00744B42" w:rsidP="00807C9B">
      <w:pPr>
        <w:pStyle w:val="Paragraphedeliste"/>
        <w:numPr>
          <w:ilvl w:val="0"/>
          <w:numId w:val="2"/>
        </w:numPr>
        <w:spacing w:after="0"/>
        <w:rPr>
          <w:rFonts w:asciiTheme="minorBidi" w:hAnsiTheme="minorBidi"/>
          <w:b/>
          <w:bCs/>
          <w:sz w:val="20"/>
          <w:szCs w:val="20"/>
          <w:lang w:val="fr-FR"/>
        </w:rPr>
      </w:pPr>
      <w:r>
        <w:rPr>
          <w:rFonts w:asciiTheme="minorBidi" w:hAnsiTheme="minorBidi"/>
          <w:b/>
          <w:bCs/>
          <w:sz w:val="20"/>
          <w:szCs w:val="20"/>
          <w:lang w:val="fr-FR"/>
        </w:rPr>
        <w:t>Le dossier d’appel d’offre vous sera envoyé dans les 24 heures qui suivent votre demande.</w:t>
      </w:r>
    </w:p>
    <w:p w14:paraId="1BBDDDE9" w14:textId="77777777" w:rsidR="00807C9B" w:rsidRPr="00C00B2D" w:rsidRDefault="00807C9B" w:rsidP="00807C9B">
      <w:pPr>
        <w:pStyle w:val="Paragraphedeliste"/>
        <w:spacing w:after="0"/>
        <w:rPr>
          <w:rFonts w:asciiTheme="minorBidi" w:hAnsiTheme="minorBidi"/>
          <w:b/>
          <w:bCs/>
          <w:sz w:val="20"/>
          <w:szCs w:val="20"/>
          <w:lang w:val="fr-FR"/>
        </w:rPr>
      </w:pPr>
    </w:p>
    <w:p w14:paraId="58D5F64C" w14:textId="46F2A77F" w:rsidR="00807C9B" w:rsidRPr="00626FF0" w:rsidRDefault="00807C9B" w:rsidP="00807C9B">
      <w:pPr>
        <w:spacing w:after="0"/>
        <w:rPr>
          <w:rFonts w:asciiTheme="minorBidi" w:hAnsiTheme="minorBidi"/>
          <w:b/>
          <w:bCs/>
          <w:sz w:val="20"/>
          <w:szCs w:val="20"/>
          <w:u w:val="single"/>
          <w:lang w:val="fr-FR"/>
        </w:rPr>
      </w:pPr>
      <w:r w:rsidRPr="00C00B2D">
        <w:rPr>
          <w:rFonts w:asciiTheme="minorBidi" w:hAnsiTheme="minorBidi"/>
          <w:b/>
          <w:bCs/>
          <w:sz w:val="20"/>
          <w:szCs w:val="20"/>
          <w:u w:val="single"/>
          <w:lang w:val="fr-FR"/>
        </w:rPr>
        <w:t>Dépôt de dossier</w:t>
      </w:r>
      <w:r w:rsidR="00CB5C17" w:rsidRPr="00C00B2D">
        <w:rPr>
          <w:rFonts w:asciiTheme="minorBidi" w:hAnsiTheme="minorBidi"/>
          <w:b/>
          <w:bCs/>
          <w:sz w:val="20"/>
          <w:szCs w:val="20"/>
          <w:u w:val="single"/>
          <w:lang w:val="fr-FR"/>
        </w:rPr>
        <w:t> :</w:t>
      </w:r>
    </w:p>
    <w:p w14:paraId="69318A5B" w14:textId="3AD3D0B9" w:rsidR="00626FF0" w:rsidRPr="00C00B2D" w:rsidRDefault="00626FF0" w:rsidP="00807C9B">
      <w:pPr>
        <w:pStyle w:val="Paragraphedeliste"/>
        <w:numPr>
          <w:ilvl w:val="0"/>
          <w:numId w:val="4"/>
        </w:numPr>
        <w:spacing w:after="0"/>
        <w:rPr>
          <w:rFonts w:asciiTheme="minorBidi" w:hAnsiTheme="minorBidi"/>
          <w:sz w:val="20"/>
          <w:szCs w:val="20"/>
        </w:rPr>
      </w:pPr>
      <w:r w:rsidRPr="00C00B2D">
        <w:rPr>
          <w:rFonts w:asciiTheme="minorBidi" w:hAnsiTheme="minorBidi"/>
          <w:sz w:val="20"/>
          <w:szCs w:val="20"/>
        </w:rPr>
        <w:t>Les offres doivent être soumises en ligne à travers des codes QR qui seront partagés aux</w:t>
      </w:r>
      <w:r w:rsidR="00807C9B" w:rsidRPr="00C00B2D">
        <w:rPr>
          <w:rFonts w:asciiTheme="minorBidi" w:hAnsiTheme="minorBidi"/>
          <w:sz w:val="20"/>
          <w:szCs w:val="20"/>
        </w:rPr>
        <w:t xml:space="preserve"> </w:t>
      </w:r>
      <w:r w:rsidRPr="00C00B2D">
        <w:rPr>
          <w:rFonts w:asciiTheme="minorBidi" w:hAnsiTheme="minorBidi"/>
          <w:sz w:val="20"/>
          <w:szCs w:val="20"/>
        </w:rPr>
        <w:t>soumissionnaires dans le dossier d’appel d’offre.</w:t>
      </w:r>
    </w:p>
    <w:p w14:paraId="2C95B753" w14:textId="75B84AD0" w:rsidR="00626FF0" w:rsidRPr="00C00B2D" w:rsidRDefault="00626FF0" w:rsidP="00807C9B">
      <w:pPr>
        <w:pStyle w:val="Paragraphedeliste"/>
        <w:numPr>
          <w:ilvl w:val="0"/>
          <w:numId w:val="4"/>
        </w:numPr>
        <w:spacing w:after="0"/>
        <w:rPr>
          <w:rFonts w:asciiTheme="minorBidi" w:hAnsiTheme="minorBidi"/>
          <w:sz w:val="20"/>
          <w:szCs w:val="20"/>
        </w:rPr>
      </w:pPr>
      <w:r w:rsidRPr="00C00B2D">
        <w:rPr>
          <w:rFonts w:asciiTheme="minorBidi" w:hAnsiTheme="minorBidi"/>
          <w:sz w:val="20"/>
          <w:szCs w:val="20"/>
        </w:rPr>
        <w:t xml:space="preserve">Les offres doivent être </w:t>
      </w:r>
      <w:r w:rsidR="006A02B2">
        <w:rPr>
          <w:rFonts w:asciiTheme="minorBidi" w:hAnsiTheme="minorBidi"/>
          <w:sz w:val="20"/>
          <w:szCs w:val="20"/>
        </w:rPr>
        <w:t>envoyé</w:t>
      </w:r>
      <w:r w:rsidRPr="00C00B2D">
        <w:rPr>
          <w:rFonts w:asciiTheme="minorBidi" w:hAnsiTheme="minorBidi"/>
          <w:sz w:val="20"/>
          <w:szCs w:val="20"/>
        </w:rPr>
        <w:t xml:space="preserve"> au plus tard le </w:t>
      </w:r>
      <w:r w:rsidR="002857F9">
        <w:rPr>
          <w:rFonts w:asciiTheme="minorBidi" w:hAnsiTheme="minorBidi"/>
          <w:b/>
          <w:bCs/>
          <w:sz w:val="20"/>
          <w:szCs w:val="20"/>
        </w:rPr>
        <w:t>14</w:t>
      </w:r>
      <w:r w:rsidR="004E23CB">
        <w:rPr>
          <w:rFonts w:asciiTheme="minorBidi" w:hAnsiTheme="minorBidi"/>
          <w:b/>
          <w:bCs/>
          <w:sz w:val="20"/>
          <w:szCs w:val="20"/>
        </w:rPr>
        <w:t>/</w:t>
      </w:r>
      <w:r w:rsidR="002857F9">
        <w:rPr>
          <w:rFonts w:asciiTheme="minorBidi" w:hAnsiTheme="minorBidi"/>
          <w:b/>
          <w:bCs/>
          <w:sz w:val="20"/>
          <w:szCs w:val="20"/>
        </w:rPr>
        <w:t>0</w:t>
      </w:r>
      <w:r w:rsidR="004E23CB">
        <w:rPr>
          <w:rFonts w:asciiTheme="minorBidi" w:hAnsiTheme="minorBidi"/>
          <w:b/>
          <w:bCs/>
          <w:sz w:val="20"/>
          <w:szCs w:val="20"/>
        </w:rPr>
        <w:t>2/202</w:t>
      </w:r>
      <w:r w:rsidR="002857F9">
        <w:rPr>
          <w:rFonts w:asciiTheme="minorBidi" w:hAnsiTheme="minorBidi"/>
          <w:b/>
          <w:bCs/>
          <w:sz w:val="20"/>
          <w:szCs w:val="20"/>
        </w:rPr>
        <w:t>6</w:t>
      </w:r>
      <w:r w:rsidRPr="00C00B2D">
        <w:rPr>
          <w:rFonts w:asciiTheme="minorBidi" w:hAnsiTheme="minorBidi"/>
          <w:b/>
          <w:bCs/>
          <w:sz w:val="20"/>
          <w:szCs w:val="20"/>
        </w:rPr>
        <w:t xml:space="preserve"> à 2</w:t>
      </w:r>
      <w:r w:rsidR="00B106A2">
        <w:rPr>
          <w:rFonts w:asciiTheme="minorBidi" w:hAnsiTheme="minorBidi"/>
          <w:b/>
          <w:bCs/>
          <w:sz w:val="20"/>
          <w:szCs w:val="20"/>
        </w:rPr>
        <w:t>1h00</w:t>
      </w:r>
      <w:r w:rsidRPr="00C00B2D">
        <w:rPr>
          <w:rFonts w:asciiTheme="minorBidi" w:hAnsiTheme="minorBidi"/>
          <w:b/>
          <w:bCs/>
          <w:sz w:val="20"/>
          <w:szCs w:val="20"/>
        </w:rPr>
        <w:t xml:space="preserve"> heure de NIAMEY</w:t>
      </w:r>
      <w:r w:rsidRPr="00C00B2D">
        <w:rPr>
          <w:rFonts w:asciiTheme="minorBidi" w:hAnsiTheme="minorBidi"/>
          <w:sz w:val="20"/>
          <w:szCs w:val="20"/>
        </w:rPr>
        <w:t>.</w:t>
      </w:r>
    </w:p>
    <w:p w14:paraId="46E2F5D1" w14:textId="2F0401BF" w:rsidR="00626FF0" w:rsidRPr="00C00B2D" w:rsidRDefault="00626FF0" w:rsidP="00807C9B">
      <w:pPr>
        <w:pStyle w:val="Paragraphedeliste"/>
        <w:numPr>
          <w:ilvl w:val="0"/>
          <w:numId w:val="4"/>
        </w:numPr>
        <w:spacing w:after="0"/>
        <w:rPr>
          <w:rFonts w:asciiTheme="minorBidi" w:hAnsiTheme="minorBidi"/>
          <w:sz w:val="20"/>
          <w:szCs w:val="20"/>
        </w:rPr>
      </w:pPr>
      <w:r w:rsidRPr="00C00B2D">
        <w:rPr>
          <w:rFonts w:asciiTheme="minorBidi" w:hAnsiTheme="minorBidi"/>
          <w:sz w:val="20"/>
          <w:szCs w:val="20"/>
        </w:rPr>
        <w:t>Les reçus de paiement doivent être joints à chaque offre en ligne. Les offres multiples accompagnées du même reçu seront rejetées d'emblée.</w:t>
      </w:r>
    </w:p>
    <w:p w14:paraId="12FE5025" w14:textId="77777777" w:rsidR="00CB5C17" w:rsidRPr="00C00B2D" w:rsidRDefault="00CB5C17" w:rsidP="00CB5C17">
      <w:pPr>
        <w:spacing w:after="0"/>
        <w:rPr>
          <w:rFonts w:asciiTheme="minorBidi" w:hAnsiTheme="minorBidi"/>
          <w:sz w:val="20"/>
          <w:szCs w:val="20"/>
        </w:rPr>
      </w:pPr>
    </w:p>
    <w:p w14:paraId="137B5915" w14:textId="1812475F" w:rsidR="00CB5C17" w:rsidRPr="00C00B2D" w:rsidRDefault="00FD3792" w:rsidP="00CB5C17">
      <w:pPr>
        <w:spacing w:after="0"/>
        <w:rPr>
          <w:rFonts w:asciiTheme="minorBidi" w:hAnsiTheme="minorBidi"/>
          <w:sz w:val="20"/>
          <w:szCs w:val="20"/>
        </w:rPr>
      </w:pPr>
      <w:r w:rsidRPr="00C00B2D">
        <w:rPr>
          <w:rFonts w:asciiTheme="minorBidi" w:hAnsiTheme="minorBidi"/>
          <w:b/>
          <w:bCs/>
          <w:sz w:val="20"/>
          <w:szCs w:val="20"/>
          <w:u w:val="single"/>
        </w:rPr>
        <w:t>Info line</w:t>
      </w:r>
      <w:r w:rsidR="00CB5C17" w:rsidRPr="00C00B2D">
        <w:rPr>
          <w:rFonts w:asciiTheme="minorBidi" w:hAnsiTheme="minorBidi"/>
          <w:b/>
          <w:bCs/>
          <w:sz w:val="20"/>
          <w:szCs w:val="20"/>
          <w:u w:val="single"/>
        </w:rPr>
        <w:t xml:space="preserve"> :</w:t>
      </w:r>
      <w:r w:rsidR="00CB5C17" w:rsidRPr="00C00B2D">
        <w:rPr>
          <w:rFonts w:asciiTheme="minorBidi" w:hAnsiTheme="minorBidi"/>
          <w:sz w:val="20"/>
          <w:szCs w:val="20"/>
        </w:rPr>
        <w:t xml:space="preserve"> </w:t>
      </w:r>
      <w:r w:rsidR="00CB5C17" w:rsidRPr="00C00B2D">
        <w:rPr>
          <w:rFonts w:asciiTheme="minorBidi" w:hAnsiTheme="minorBidi"/>
          <w:b/>
          <w:bCs/>
          <w:sz w:val="20"/>
          <w:szCs w:val="20"/>
        </w:rPr>
        <w:t>(227) 90 00 20 12</w:t>
      </w:r>
    </w:p>
    <w:p w14:paraId="436CF04C" w14:textId="77777777" w:rsidR="00807C9B" w:rsidRPr="00C00B2D" w:rsidRDefault="00807C9B" w:rsidP="00626FF0">
      <w:pPr>
        <w:rPr>
          <w:rFonts w:asciiTheme="minorBidi" w:hAnsiTheme="minorBidi"/>
          <w:sz w:val="20"/>
          <w:szCs w:val="20"/>
        </w:rPr>
      </w:pPr>
    </w:p>
    <w:p w14:paraId="09FBD4C4" w14:textId="3DEFC688" w:rsidR="00626FF0" w:rsidRPr="00C00B2D" w:rsidRDefault="00626FF0" w:rsidP="00CB5C17">
      <w:pPr>
        <w:rPr>
          <w:rFonts w:asciiTheme="minorBidi" w:hAnsiTheme="minorBidi"/>
          <w:sz w:val="20"/>
          <w:szCs w:val="20"/>
        </w:rPr>
      </w:pPr>
      <w:r w:rsidRPr="00C00B2D">
        <w:rPr>
          <w:rFonts w:asciiTheme="minorBidi" w:hAnsiTheme="minorBidi"/>
          <w:sz w:val="20"/>
          <w:szCs w:val="20"/>
        </w:rPr>
        <w:t>QATAR CHARITY se réserve le droit de ne pas donner suite à cet appel d'offres dans le cas où les offres dépasseraient le budget alloué.</w:t>
      </w:r>
    </w:p>
    <w:p w14:paraId="5478652A" w14:textId="66121666" w:rsidR="00626FF0" w:rsidRPr="00C00B2D" w:rsidRDefault="00626FF0" w:rsidP="00CB5C17">
      <w:pPr>
        <w:rPr>
          <w:rFonts w:asciiTheme="minorBidi" w:hAnsiTheme="minorBidi"/>
          <w:sz w:val="20"/>
          <w:szCs w:val="20"/>
        </w:rPr>
      </w:pPr>
      <w:r w:rsidRPr="00C00B2D">
        <w:rPr>
          <w:rFonts w:asciiTheme="minorBidi" w:hAnsiTheme="minorBidi"/>
          <w:sz w:val="20"/>
          <w:szCs w:val="20"/>
        </w:rPr>
        <w:t xml:space="preserve">  </w:t>
      </w:r>
    </w:p>
    <w:p w14:paraId="59C9212C" w14:textId="77777777" w:rsidR="00626FF0" w:rsidRPr="00C00B2D" w:rsidRDefault="00626FF0" w:rsidP="00626FF0">
      <w:pPr>
        <w:rPr>
          <w:rFonts w:asciiTheme="minorBidi" w:hAnsiTheme="minorBidi"/>
          <w:sz w:val="20"/>
          <w:szCs w:val="20"/>
        </w:rPr>
      </w:pPr>
    </w:p>
    <w:p w14:paraId="71EE1148" w14:textId="04434E44" w:rsidR="00626FF0" w:rsidRPr="00626FF0" w:rsidRDefault="00626FF0" w:rsidP="00626FF0">
      <w:pPr>
        <w:rPr>
          <w:rFonts w:asciiTheme="minorBidi" w:hAnsiTheme="minorBidi"/>
          <w:b/>
          <w:bCs/>
          <w:sz w:val="20"/>
          <w:szCs w:val="20"/>
          <w:lang w:val="fr-FR"/>
        </w:rPr>
      </w:pPr>
      <w:r w:rsidRPr="00C00B2D">
        <w:rPr>
          <w:rFonts w:asciiTheme="minorBidi" w:hAnsiTheme="minorBidi"/>
          <w:sz w:val="20"/>
          <w:szCs w:val="20"/>
        </w:rPr>
        <w:t>Le Directeur Pays de l'ONG QATAR CHARITY</w:t>
      </w:r>
      <w:r w:rsidRPr="00C00B2D">
        <w:rPr>
          <w:rFonts w:asciiTheme="minorBidi" w:hAnsiTheme="minorBidi"/>
          <w:b/>
          <w:bCs/>
          <w:sz w:val="20"/>
          <w:szCs w:val="20"/>
          <w:lang w:val="fr-FR"/>
        </w:rPr>
        <w:t xml:space="preserve"> </w:t>
      </w:r>
    </w:p>
    <w:p w14:paraId="157B212B" w14:textId="77777777" w:rsidR="00626FF0" w:rsidRPr="00C00B2D" w:rsidRDefault="00626FF0">
      <w:pPr>
        <w:rPr>
          <w:rFonts w:asciiTheme="minorBidi" w:hAnsiTheme="minorBidi"/>
          <w:sz w:val="20"/>
          <w:szCs w:val="20"/>
          <w:lang w:val="fr-FR"/>
        </w:rPr>
      </w:pPr>
    </w:p>
    <w:sectPr w:rsidR="00626FF0" w:rsidRPr="00C00B2D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986DD" w14:textId="77777777" w:rsidR="00662088" w:rsidRDefault="00662088" w:rsidP="00CB5C17">
      <w:pPr>
        <w:spacing w:after="0" w:line="240" w:lineRule="auto"/>
      </w:pPr>
      <w:r>
        <w:separator/>
      </w:r>
    </w:p>
  </w:endnote>
  <w:endnote w:type="continuationSeparator" w:id="0">
    <w:p w14:paraId="1E17C2E5" w14:textId="77777777" w:rsidR="00662088" w:rsidRDefault="00662088" w:rsidP="00CB5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D335F" w14:textId="22C2642C" w:rsidR="00CB5C17" w:rsidRDefault="00CB5C17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689C3A7" wp14:editId="7EDEA55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7245" cy="405765"/>
              <wp:effectExtent l="0" t="0" r="8255" b="0"/>
              <wp:wrapNone/>
              <wp:docPr id="695173084" name="Zone de texte 2" descr="Classification: Internal  داخلي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724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AEDAD6" w14:textId="210E4F56" w:rsidR="00CB5C17" w:rsidRPr="00CB5C17" w:rsidRDefault="00CB5C17" w:rsidP="00CB5C1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CB5C17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 xml:space="preserve">Classification: Internal  </w:t>
                          </w:r>
                          <w:r w:rsidRPr="00CB5C17">
                            <w:rPr>
                              <w:rFonts w:ascii="Aptos" w:eastAsia="Aptos" w:hAnsi="Aptos" w:cs="Aptos"/>
                              <w:noProof/>
                              <w:color w:val="000000"/>
                              <w:rtl/>
                            </w:rPr>
                            <w:t>داخلي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89C3A7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alt="Classification: Internal  داخلي" style="position:absolute;margin-left:0;margin-top:0;width:164.35pt;height:31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" filled="f" stroked="f">
              <v:textbox style="mso-fit-shape-to-text:t" inset="20pt,0,0,15pt">
                <w:txbxContent>
                  <w:p w14:paraId="7AAEDAD6" w14:textId="210E4F56" w:rsidR="00CB5C17" w:rsidRPr="00CB5C17" w:rsidRDefault="00CB5C17" w:rsidP="00CB5C1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CB5C17">
                      <w:rPr>
                        <w:rFonts w:ascii="Aptos" w:eastAsia="Aptos" w:hAnsi="Aptos" w:cs="Aptos"/>
                        <w:noProof/>
                        <w:color w:val="000000"/>
                      </w:rPr>
                      <w:t xml:space="preserve">Classification: Internal  </w:t>
                    </w:r>
                    <w:r w:rsidRPr="00CB5C17">
                      <w:rPr>
                        <w:rFonts w:ascii="Aptos" w:eastAsia="Aptos" w:hAnsi="Aptos" w:cs="Aptos"/>
                        <w:noProof/>
                        <w:color w:val="000000"/>
                        <w:rtl/>
                      </w:rPr>
                      <w:t>داخلي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90CA6" w14:textId="5EF837DA" w:rsidR="00CB5C17" w:rsidRDefault="00CB5C17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3838FD7" wp14:editId="22D2284B">
              <wp:simplePos x="899770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7245" cy="405765"/>
              <wp:effectExtent l="0" t="0" r="8255" b="0"/>
              <wp:wrapNone/>
              <wp:docPr id="2021146526" name="Zone de texte 3" descr="Classification: Internal  داخلي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724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19BE6D" w14:textId="19AB61CC" w:rsidR="00CB5C17" w:rsidRPr="00CB5C17" w:rsidRDefault="00CB5C17" w:rsidP="00CB5C1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CB5C17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 xml:space="preserve">Classification: Internal  </w:t>
                          </w:r>
                          <w:r w:rsidRPr="00CB5C17">
                            <w:rPr>
                              <w:rFonts w:ascii="Aptos" w:eastAsia="Aptos" w:hAnsi="Aptos" w:cs="Aptos"/>
                              <w:noProof/>
                              <w:color w:val="000000"/>
                              <w:rtl/>
                            </w:rPr>
                            <w:t>داخلي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838FD7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7" type="#_x0000_t202" alt="Classification: Internal  داخلي" style="position:absolute;margin-left:0;margin-top:0;width:164.35pt;height:31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" filled="f" stroked="f">
              <v:textbox style="mso-fit-shape-to-text:t" inset="20pt,0,0,15pt">
                <w:txbxContent>
                  <w:p w14:paraId="7F19BE6D" w14:textId="19AB61CC" w:rsidR="00CB5C17" w:rsidRPr="00CB5C17" w:rsidRDefault="00CB5C17" w:rsidP="00CB5C1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CB5C17">
                      <w:rPr>
                        <w:rFonts w:ascii="Aptos" w:eastAsia="Aptos" w:hAnsi="Aptos" w:cs="Aptos"/>
                        <w:noProof/>
                        <w:color w:val="000000"/>
                      </w:rPr>
                      <w:t xml:space="preserve">Classification: Internal  </w:t>
                    </w:r>
                    <w:r w:rsidRPr="00CB5C17">
                      <w:rPr>
                        <w:rFonts w:ascii="Aptos" w:eastAsia="Aptos" w:hAnsi="Aptos" w:cs="Aptos"/>
                        <w:noProof/>
                        <w:color w:val="000000"/>
                        <w:rtl/>
                      </w:rPr>
                      <w:t>داخلي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8C255" w14:textId="49AE32EE" w:rsidR="00CB5C17" w:rsidRDefault="00CB5C17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AE4AC5A" wp14:editId="6E72822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7245" cy="405765"/>
              <wp:effectExtent l="0" t="0" r="8255" b="0"/>
              <wp:wrapNone/>
              <wp:docPr id="307979321" name="Zone de texte 1" descr="Classification: Internal  داخلي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724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87A5E9" w14:textId="32F496D7" w:rsidR="00CB5C17" w:rsidRPr="00CB5C17" w:rsidRDefault="00CB5C17" w:rsidP="00CB5C1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CB5C17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 xml:space="preserve">Classification: Internal  </w:t>
                          </w:r>
                          <w:r w:rsidRPr="00CB5C17">
                            <w:rPr>
                              <w:rFonts w:ascii="Aptos" w:eastAsia="Aptos" w:hAnsi="Aptos" w:cs="Aptos"/>
                              <w:noProof/>
                              <w:color w:val="000000"/>
                              <w:rtl/>
                            </w:rPr>
                            <w:t>داخلي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E4AC5A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8" type="#_x0000_t202" alt="Classification: Internal  داخلي" style="position:absolute;margin-left:0;margin-top:0;width:164.35pt;height:31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" filled="f" stroked="f">
              <v:textbox style="mso-fit-shape-to-text:t" inset="20pt,0,0,15pt">
                <w:txbxContent>
                  <w:p w14:paraId="1487A5E9" w14:textId="32F496D7" w:rsidR="00CB5C17" w:rsidRPr="00CB5C17" w:rsidRDefault="00CB5C17" w:rsidP="00CB5C1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CB5C17">
                      <w:rPr>
                        <w:rFonts w:ascii="Aptos" w:eastAsia="Aptos" w:hAnsi="Aptos" w:cs="Aptos"/>
                        <w:noProof/>
                        <w:color w:val="000000"/>
                      </w:rPr>
                      <w:t xml:space="preserve">Classification: Internal  </w:t>
                    </w:r>
                    <w:r w:rsidRPr="00CB5C17">
                      <w:rPr>
                        <w:rFonts w:ascii="Aptos" w:eastAsia="Aptos" w:hAnsi="Aptos" w:cs="Aptos"/>
                        <w:noProof/>
                        <w:color w:val="000000"/>
                        <w:rtl/>
                      </w:rPr>
                      <w:t>داخلي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1A8AF" w14:textId="77777777" w:rsidR="00662088" w:rsidRDefault="00662088" w:rsidP="00CB5C17">
      <w:pPr>
        <w:spacing w:after="0" w:line="240" w:lineRule="auto"/>
      </w:pPr>
      <w:r>
        <w:separator/>
      </w:r>
    </w:p>
  </w:footnote>
  <w:footnote w:type="continuationSeparator" w:id="0">
    <w:p w14:paraId="261EF631" w14:textId="77777777" w:rsidR="00662088" w:rsidRDefault="00662088" w:rsidP="00CB5C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EBCBC" w14:textId="5EEEDA70" w:rsidR="00D16FFF" w:rsidRDefault="00D16FFF">
    <w:pPr>
      <w:pStyle w:val="En-tte"/>
    </w:pPr>
    <w:r>
      <w:rPr>
        <w:rFonts w:asciiTheme="minorBidi" w:hAnsiTheme="minorBidi"/>
        <w:b/>
        <w:bCs/>
        <w:noProof/>
        <w:sz w:val="20"/>
        <w:szCs w:val="20"/>
        <w:lang w:val="fr-FR"/>
      </w:rPr>
      <w:drawing>
        <wp:anchor distT="0" distB="0" distL="114300" distR="114300" simplePos="0" relativeHeight="251662336" behindDoc="0" locked="0" layoutInCell="1" allowOverlap="1" wp14:anchorId="0C3ED85A" wp14:editId="02C9E40C">
          <wp:simplePos x="0" y="0"/>
          <wp:positionH relativeFrom="column">
            <wp:posOffset>51207</wp:posOffset>
          </wp:positionH>
          <wp:positionV relativeFrom="paragraph">
            <wp:posOffset>-237261</wp:posOffset>
          </wp:positionV>
          <wp:extent cx="760780" cy="574374"/>
          <wp:effectExtent l="0" t="0" r="0" b="0"/>
          <wp:wrapNone/>
          <wp:docPr id="602924600" name="Image 1" descr="Une image contenant Graphique, Police, graphism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6356371" name="Image 1" descr="Une image contenant Graphique, Police, graphisme, logo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780" cy="5743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21B7B"/>
    <w:multiLevelType w:val="hybridMultilevel"/>
    <w:tmpl w:val="C89C9EF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C3D95"/>
    <w:multiLevelType w:val="hybridMultilevel"/>
    <w:tmpl w:val="5A2A8576"/>
    <w:lvl w:ilvl="0" w:tplc="CB5E7D08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63F7E"/>
    <w:multiLevelType w:val="multilevel"/>
    <w:tmpl w:val="EA766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0D7525"/>
    <w:multiLevelType w:val="hybridMultilevel"/>
    <w:tmpl w:val="23E0A4F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035734">
    <w:abstractNumId w:val="2"/>
  </w:num>
  <w:num w:numId="2" w16cid:durableId="1183587532">
    <w:abstractNumId w:val="3"/>
  </w:num>
  <w:num w:numId="3" w16cid:durableId="2005284070">
    <w:abstractNumId w:val="1"/>
  </w:num>
  <w:num w:numId="4" w16cid:durableId="2018120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FF0"/>
    <w:rsid w:val="00030854"/>
    <w:rsid w:val="00030C13"/>
    <w:rsid w:val="00081FB4"/>
    <w:rsid w:val="0009532D"/>
    <w:rsid w:val="000E7B90"/>
    <w:rsid w:val="00150375"/>
    <w:rsid w:val="00175D7B"/>
    <w:rsid w:val="001A783C"/>
    <w:rsid w:val="0023185C"/>
    <w:rsid w:val="002857F9"/>
    <w:rsid w:val="002858EE"/>
    <w:rsid w:val="002B299A"/>
    <w:rsid w:val="002C425E"/>
    <w:rsid w:val="002F4128"/>
    <w:rsid w:val="00315041"/>
    <w:rsid w:val="00411B48"/>
    <w:rsid w:val="004C6732"/>
    <w:rsid w:val="004E23CB"/>
    <w:rsid w:val="004E68AF"/>
    <w:rsid w:val="00514105"/>
    <w:rsid w:val="005625B4"/>
    <w:rsid w:val="005A1F84"/>
    <w:rsid w:val="00626FF0"/>
    <w:rsid w:val="00631155"/>
    <w:rsid w:val="00662088"/>
    <w:rsid w:val="00677A5C"/>
    <w:rsid w:val="00690246"/>
    <w:rsid w:val="006A02B2"/>
    <w:rsid w:val="006C5573"/>
    <w:rsid w:val="00744B42"/>
    <w:rsid w:val="007921A0"/>
    <w:rsid w:val="00807C9B"/>
    <w:rsid w:val="0085094A"/>
    <w:rsid w:val="008C7C37"/>
    <w:rsid w:val="008D3894"/>
    <w:rsid w:val="008E5759"/>
    <w:rsid w:val="008F6B2D"/>
    <w:rsid w:val="00984BD1"/>
    <w:rsid w:val="00A40A79"/>
    <w:rsid w:val="00AB1113"/>
    <w:rsid w:val="00B106A2"/>
    <w:rsid w:val="00B27B9D"/>
    <w:rsid w:val="00B739FC"/>
    <w:rsid w:val="00BD65CD"/>
    <w:rsid w:val="00C00B2D"/>
    <w:rsid w:val="00C677D6"/>
    <w:rsid w:val="00CA0C02"/>
    <w:rsid w:val="00CB5C17"/>
    <w:rsid w:val="00D16FFF"/>
    <w:rsid w:val="00D446C3"/>
    <w:rsid w:val="00E475B2"/>
    <w:rsid w:val="00E67F4D"/>
    <w:rsid w:val="00F54FC8"/>
    <w:rsid w:val="00F57CBA"/>
    <w:rsid w:val="00FA5FE5"/>
    <w:rsid w:val="00FD2898"/>
    <w:rsid w:val="00FD3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N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BDC94"/>
  <w15:chartTrackingRefBased/>
  <w15:docId w15:val="{2C7A4B03-D7E6-439A-B154-D43D84367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N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26F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26F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26F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26F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26F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26F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26F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26F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26F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26F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26F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26F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26FF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26FF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26FF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26FF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26FF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26FF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26F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26F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26F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26F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26F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26FF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26FF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26FF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26F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26FF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26FF0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807C9B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07C9B"/>
    <w:rPr>
      <w:color w:val="605E5C"/>
      <w:shd w:val="clear" w:color="auto" w:fill="E1DFDD"/>
    </w:rPr>
  </w:style>
  <w:style w:type="paragraph" w:styleId="Pieddepage">
    <w:name w:val="footer"/>
    <w:basedOn w:val="Normal"/>
    <w:link w:val="PieddepageCar"/>
    <w:uiPriority w:val="99"/>
    <w:unhideWhenUsed/>
    <w:rsid w:val="00CB5C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B5C17"/>
  </w:style>
  <w:style w:type="paragraph" w:styleId="En-tte">
    <w:name w:val="header"/>
    <w:basedOn w:val="Normal"/>
    <w:link w:val="En-tteCar"/>
    <w:uiPriority w:val="99"/>
    <w:unhideWhenUsed/>
    <w:rsid w:val="00D16F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6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ee52cdc-30a1-4548-a0c7-80d04ffdacf8}" enabled="1" method="Standard" siteId="{cee40b02-c0c5-4f48-ae3a-da914750bbd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Mahaman Souleymane</dc:creator>
  <cp:keywords/>
  <dc:description/>
  <cp:lastModifiedBy>HP</cp:lastModifiedBy>
  <cp:revision>2</cp:revision>
  <dcterms:created xsi:type="dcterms:W3CDTF">2026-02-09T11:05:00Z</dcterms:created>
  <dcterms:modified xsi:type="dcterms:W3CDTF">2026-02-09T11:05:00Z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125b6439,296f7fdc,78783f9e</vt:lpwstr>
  </property>
  <property fmtid="{D5CDD505-2E9C-101B-9397-08002B2CF9AE}" pid="3" name="ClassificationContentMarkingFooterFontProps">
    <vt:lpwstr>#000000,12,Aptos</vt:lpwstr>
  </property>
  <property fmtid="{D5CDD505-2E9C-101B-9397-08002B2CF9AE}" pid="4" name="ClassificationContentMarkingFooterText">
    <vt:lpwstr>Classification: Internal  داخلي</vt:lpwstr>
  </property>
</Properties>
</file>