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334A" w14:textId="77777777" w:rsidR="001F2F3B" w:rsidRDefault="001F2F3B" w:rsidP="001F2F3B">
      <w:pPr>
        <w:spacing w:after="93" w:line="249" w:lineRule="auto"/>
        <w:ind w:left="0" w:right="0" w:firstLine="0"/>
        <w:jc w:val="left"/>
      </w:pPr>
      <w:bookmarkStart w:id="0" w:name="_GoBack"/>
      <w:bookmarkEnd w:id="0"/>
      <w:r>
        <w:rPr>
          <w:rFonts w:eastAsia="Calibri"/>
          <w:noProof/>
          <w:sz w:val="20"/>
          <w:szCs w:val="20"/>
        </w:rPr>
        <w:drawing>
          <wp:inline distT="0" distB="0" distL="0" distR="0" wp14:anchorId="6EAD5D9F" wp14:editId="0BED995F">
            <wp:extent cx="5762621" cy="968971"/>
            <wp:effectExtent l="0" t="0" r="0" b="2579"/>
            <wp:docPr id="1039815247" name="Image 2056519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968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70EB849B" w14:textId="77777777" w:rsidR="001F2F3B" w:rsidRDefault="001F2F3B" w:rsidP="001F2F3B">
      <w:pPr>
        <w:spacing w:after="92" w:line="249" w:lineRule="auto"/>
        <w:ind w:left="53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3ABC7C42" w14:textId="16D74C4C" w:rsidR="001F2F3B" w:rsidRDefault="001F2F3B" w:rsidP="001F2F3B">
      <w:pPr>
        <w:spacing w:after="132" w:line="249" w:lineRule="auto"/>
        <w:ind w:right="5"/>
        <w:jc w:val="center"/>
        <w:rPr>
          <w:b/>
        </w:rPr>
      </w:pPr>
      <w:r>
        <w:rPr>
          <w:b/>
        </w:rPr>
        <w:t xml:space="preserve">Tahoua le </w:t>
      </w:r>
      <w:r w:rsidR="000C4729">
        <w:rPr>
          <w:b/>
        </w:rPr>
        <w:t>01/09/2025</w:t>
      </w:r>
    </w:p>
    <w:p w14:paraId="164B2FA3" w14:textId="6CB34D35" w:rsidR="001F2F3B" w:rsidRDefault="001F2F3B" w:rsidP="001F2F3B">
      <w:pPr>
        <w:spacing w:after="132" w:line="249" w:lineRule="auto"/>
        <w:ind w:right="5"/>
        <w:jc w:val="center"/>
        <w:rPr>
          <w:b/>
        </w:rPr>
      </w:pPr>
      <w:r>
        <w:rPr>
          <w:b/>
        </w:rPr>
        <w:t xml:space="preserve"> </w:t>
      </w:r>
      <w:r w:rsidRPr="001F2F3B">
        <w:rPr>
          <w:b/>
        </w:rPr>
        <w:t>Communiqué de l’ONG ADKOUL</w:t>
      </w:r>
    </w:p>
    <w:p w14:paraId="37963208" w14:textId="6AF1CBFC" w:rsidR="001F2F3B" w:rsidRDefault="001F2F3B" w:rsidP="001F2F3B">
      <w:pPr>
        <w:spacing w:after="132" w:line="249" w:lineRule="auto"/>
        <w:ind w:right="5"/>
        <w:jc w:val="center"/>
        <w:rPr>
          <w:color w:val="000000" w:themeColor="text1"/>
          <w:lang w:val="fr-NE"/>
        </w:rPr>
      </w:pPr>
      <w:r w:rsidRPr="001F2F3B">
        <w:rPr>
          <w:color w:val="000000" w:themeColor="text1"/>
          <w:lang w:val="fr-NE"/>
        </w:rPr>
        <w:t xml:space="preserve">Publication sur le site du Niger-Marché </w:t>
      </w:r>
    </w:p>
    <w:p w14:paraId="727531D3" w14:textId="77777777" w:rsidR="001F2F3B" w:rsidRPr="001F2F3B" w:rsidRDefault="001F2F3B" w:rsidP="000C4729">
      <w:pPr>
        <w:spacing w:after="132" w:line="249" w:lineRule="auto"/>
        <w:ind w:right="5"/>
        <w:rPr>
          <w:color w:val="000000" w:themeColor="text1"/>
          <w:lang w:val="fr-NE"/>
        </w:rPr>
      </w:pPr>
    </w:p>
    <w:p w14:paraId="6267D29D" w14:textId="3EA394B6" w:rsidR="001F2F3B" w:rsidRDefault="001F2F3B" w:rsidP="000C4729">
      <w:pPr>
        <w:spacing w:line="249" w:lineRule="auto"/>
        <w:ind w:left="-5" w:right="-12"/>
      </w:pPr>
      <w:r>
        <w:t xml:space="preserve">Dans le cadre de la mise en œuvre du Projet : </w:t>
      </w:r>
      <w:r>
        <w:rPr>
          <w:b/>
        </w:rPr>
        <w:t xml:space="preserve">« </w:t>
      </w:r>
      <w:r w:rsidR="000C4729" w:rsidRPr="000C4729">
        <w:rPr>
          <w:b/>
        </w:rPr>
        <w:t xml:space="preserve">ABRIS / </w:t>
      </w:r>
      <w:proofErr w:type="spellStart"/>
      <w:r w:rsidR="000C4729" w:rsidRPr="000C4729">
        <w:rPr>
          <w:b/>
        </w:rPr>
        <w:t>NFIs</w:t>
      </w:r>
      <w:proofErr w:type="spellEnd"/>
      <w:r w:rsidR="000C4729" w:rsidRPr="000C4729">
        <w:rPr>
          <w:b/>
        </w:rPr>
        <w:t>, L'EAU, L'HYGIENE ET ASSAINISSEMENT (EHA), L‘ENERGIE ET L‘ENVIRONNEMENT ET LA GESTION DES CAMPS / SITES DANS LA REGION DE TAHOUA</w:t>
      </w:r>
      <w:r>
        <w:rPr>
          <w:b/>
        </w:rPr>
        <w:t xml:space="preserve"> »</w:t>
      </w:r>
      <w:r>
        <w:t>, l’ONG ADKOUL en partenariat avec l’UNHCR cherche un prestataire ayant les capacités d’offrir un service de qualité pour</w:t>
      </w:r>
      <w:r w:rsidRPr="007D7582">
        <w:rPr>
          <w:b/>
          <w:bCs/>
        </w:rPr>
        <w:t xml:space="preserve"> </w:t>
      </w:r>
      <w:r w:rsidR="000C4729">
        <w:rPr>
          <w:b/>
          <w:bCs/>
        </w:rPr>
        <w:t xml:space="preserve">LA </w:t>
      </w:r>
      <w:r w:rsidR="000C4729" w:rsidRPr="000C4729">
        <w:rPr>
          <w:b/>
          <w:bCs/>
        </w:rPr>
        <w:t xml:space="preserve">FOURNITURE DE 84 KITS ABRIS D’URGENCE AUX REFUGIES NOUVELLEMENT ARRIVES, AUX IDPS, AUX POPULATIONS VULNERABLES REFUGIES ET DEMANDEURS D’ASILE DE LA REGION DE TAHOUA ET </w:t>
      </w:r>
      <w:r w:rsidR="000C4729">
        <w:rPr>
          <w:b/>
          <w:bCs/>
        </w:rPr>
        <w:t xml:space="preserve">LA </w:t>
      </w:r>
      <w:r w:rsidR="000C4729" w:rsidRPr="000C4729">
        <w:rPr>
          <w:b/>
          <w:bCs/>
        </w:rPr>
        <w:t>FOURNITURE DE 41 PORTES ET 82 FENETRES A BANGUI</w:t>
      </w:r>
    </w:p>
    <w:p w14:paraId="4407CB2B" w14:textId="4E7175E8" w:rsidR="001F2F3B" w:rsidRDefault="001F2F3B" w:rsidP="001F2F3B">
      <w:pPr>
        <w:spacing w:after="37"/>
        <w:ind w:left="-5" w:right="-12"/>
      </w:pPr>
      <w:r>
        <w:t xml:space="preserve">Les dossiers d’appel d’offres pour les prestataires intéressés sont à retirer gratuitement tous les jours ouvrables et aux heures de service au secrétariat de l’ONG ADKOUL/Tahoua, Sis au quartier </w:t>
      </w:r>
      <w:proofErr w:type="spellStart"/>
      <w:r>
        <w:t>Sabon</w:t>
      </w:r>
      <w:proofErr w:type="spellEnd"/>
      <w:r>
        <w:t xml:space="preserve"> Gari, 2</w:t>
      </w:r>
      <w:r>
        <w:rPr>
          <w:vertAlign w:val="superscript"/>
        </w:rPr>
        <w:t>ème</w:t>
      </w:r>
      <w:r>
        <w:t xml:space="preserve"> virage à droite après l’Immeuble </w:t>
      </w:r>
      <w:proofErr w:type="spellStart"/>
      <w:r>
        <w:t>Welcome</w:t>
      </w:r>
      <w:proofErr w:type="spellEnd"/>
      <w:r>
        <w:t xml:space="preserve"> sur la route Agadez en allant vers Hôtel </w:t>
      </w:r>
      <w:proofErr w:type="spellStart"/>
      <w:r>
        <w:t>Tarka</w:t>
      </w:r>
      <w:proofErr w:type="spellEnd"/>
      <w:r w:rsidR="000C4729">
        <w:t xml:space="preserve"> et au </w:t>
      </w:r>
      <w:r>
        <w:t xml:space="preserve">Bureau Niamey : Sis au quartier </w:t>
      </w:r>
      <w:proofErr w:type="spellStart"/>
      <w:r>
        <w:t>Bobiel</w:t>
      </w:r>
      <w:proofErr w:type="spellEnd"/>
      <w:r>
        <w:t xml:space="preserve">, derrière clinique </w:t>
      </w:r>
      <w:proofErr w:type="spellStart"/>
      <w:r>
        <w:t>Noma</w:t>
      </w:r>
      <w:proofErr w:type="spellEnd"/>
      <w:r>
        <w:t xml:space="preserve"> </w:t>
      </w:r>
    </w:p>
    <w:p w14:paraId="7A0A0D4E" w14:textId="1C29F1B1" w:rsidR="001F2F3B" w:rsidRDefault="001F2F3B" w:rsidP="001F2F3B">
      <w:pPr>
        <w:ind w:left="-5" w:right="-12"/>
        <w:rPr>
          <w:rFonts w:ascii="Calibri" w:eastAsia="Calibri" w:hAnsi="Calibri" w:cs="Calibri"/>
        </w:rPr>
      </w:pPr>
      <w:r>
        <w:t xml:space="preserve">L’appel d’offre est ouvert du </w:t>
      </w:r>
      <w:r>
        <w:rPr>
          <w:b/>
        </w:rPr>
        <w:t>0</w:t>
      </w:r>
      <w:r w:rsidR="000C4729">
        <w:rPr>
          <w:b/>
        </w:rPr>
        <w:t>1</w:t>
      </w:r>
      <w:r>
        <w:rPr>
          <w:b/>
        </w:rPr>
        <w:t>/0</w:t>
      </w:r>
      <w:r w:rsidR="000C4729">
        <w:rPr>
          <w:b/>
        </w:rPr>
        <w:t>9</w:t>
      </w:r>
      <w:r>
        <w:rPr>
          <w:b/>
        </w:rPr>
        <w:t xml:space="preserve">/2025 au </w:t>
      </w:r>
      <w:r w:rsidR="000C4729">
        <w:rPr>
          <w:b/>
        </w:rPr>
        <w:t>29</w:t>
      </w:r>
      <w:r>
        <w:rPr>
          <w:b/>
        </w:rPr>
        <w:t>/0</w:t>
      </w:r>
      <w:r w:rsidR="000C4729">
        <w:rPr>
          <w:b/>
        </w:rPr>
        <w:t>9</w:t>
      </w:r>
      <w:r>
        <w:rPr>
          <w:b/>
        </w:rPr>
        <w:t>/2025 09h00</w:t>
      </w:r>
      <w:r>
        <w:t>, date limite de dépôt des offres.</w:t>
      </w:r>
      <w:r>
        <w:rPr>
          <w:rFonts w:ascii="Calibri" w:eastAsia="Calibri" w:hAnsi="Calibri" w:cs="Calibri"/>
        </w:rPr>
        <w:t xml:space="preserve"> </w:t>
      </w:r>
    </w:p>
    <w:p w14:paraId="26981785" w14:textId="77777777" w:rsidR="001F2F3B" w:rsidRDefault="001F2F3B"/>
    <w:sectPr w:rsidR="001F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3B"/>
    <w:rsid w:val="000B53E2"/>
    <w:rsid w:val="000C4729"/>
    <w:rsid w:val="001F2F3B"/>
    <w:rsid w:val="00713EAF"/>
    <w:rsid w:val="007E1B37"/>
    <w:rsid w:val="00B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5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N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N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N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fr-N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fr-N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fr-N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fr-N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fr-N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fr-N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fr-N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N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fr-N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val="fr-NE"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fr-N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B37"/>
    <w:rPr>
      <w:rFonts w:ascii="Tahoma" w:eastAsia="Arial" w:hAnsi="Tahoma" w:cs="Tahoma"/>
      <w:color w:val="000000"/>
      <w:kern w:val="3"/>
      <w:sz w:val="16"/>
      <w:szCs w:val="16"/>
      <w:lang w:val="fr-FR"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N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N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N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fr-N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fr-N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fr-N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fr-N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fr-N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fr-N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fr-N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N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fr-N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val="fr-NE"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fr-N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B37"/>
    <w:rPr>
      <w:rFonts w:ascii="Tahoma" w:eastAsia="Arial" w:hAnsi="Tahoma" w:cs="Tahoma"/>
      <w:color w:val="000000"/>
      <w:kern w:val="3"/>
      <w:sz w:val="16"/>
      <w:szCs w:val="16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 Aziz ADAM AMAGUE</dc:creator>
  <cp:lastModifiedBy>USER</cp:lastModifiedBy>
  <cp:revision>2</cp:revision>
  <dcterms:created xsi:type="dcterms:W3CDTF">2025-09-01T12:06:00Z</dcterms:created>
  <dcterms:modified xsi:type="dcterms:W3CDTF">2025-09-01T12:06:00Z</dcterms:modified>
</cp:coreProperties>
</file>