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786DA" w14:textId="77777777" w:rsidR="00704C31" w:rsidRPr="00704C31" w:rsidRDefault="00704C31" w:rsidP="008B5567">
      <w:pPr>
        <w:suppressAutoHyphens/>
        <w:spacing w:after="0" w:line="240" w:lineRule="auto"/>
        <w:jc w:val="both"/>
        <w:outlineLvl w:val="1"/>
        <w:rPr>
          <w:rFonts w:ascii="Calibri Light" w:eastAsia="Times New Roman" w:hAnsi="Calibri Light" w:cs="Calibri Light"/>
          <w:b/>
          <w:sz w:val="24"/>
          <w:szCs w:val="24"/>
          <w:lang w:val="fr-FR" w:eastAsia="fr-FR"/>
        </w:rPr>
      </w:pPr>
      <w:bookmarkStart w:id="0" w:name="_Toc30699127"/>
      <w:bookmarkStart w:id="1" w:name="_GoBack"/>
      <w:bookmarkEnd w:id="1"/>
      <w:r w:rsidRPr="00704C31">
        <w:rPr>
          <w:rFonts w:ascii="Calibri Light" w:eastAsia="Times New Roman" w:hAnsi="Calibri Light" w:cs="Calibri Light"/>
          <w:b/>
          <w:sz w:val="24"/>
          <w:szCs w:val="24"/>
          <w:lang w:val="fr-FR" w:eastAsia="fr-FR"/>
        </w:rPr>
        <w:t>Lettre de soumission de l’offre</w:t>
      </w:r>
      <w:bookmarkEnd w:id="0"/>
    </w:p>
    <w:p w14:paraId="4DFD4E28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3098005D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5252AC2D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48A4239F" w14:textId="77777777" w:rsidR="00704C31" w:rsidRPr="00704C31" w:rsidRDefault="00704C31" w:rsidP="00DD3FF3">
      <w:pPr>
        <w:tabs>
          <w:tab w:val="right" w:pos="6300"/>
          <w:tab w:val="left" w:pos="6480"/>
          <w:tab w:val="right" w:pos="900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  <w:t>Date :</w:t>
      </w: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704C31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ab/>
      </w:r>
    </w:p>
    <w:p w14:paraId="5BF76C78" w14:textId="77777777" w:rsidR="00704C31" w:rsidRPr="00704C31" w:rsidRDefault="00704C31" w:rsidP="00DD3FF3">
      <w:pPr>
        <w:tabs>
          <w:tab w:val="right" w:pos="6300"/>
          <w:tab w:val="left" w:pos="6480"/>
          <w:tab w:val="right" w:pos="900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</w:p>
    <w:p w14:paraId="3E090C0A" w14:textId="25E7018B" w:rsidR="00704C31" w:rsidRPr="00704C31" w:rsidRDefault="00704C31" w:rsidP="00DD3FF3">
      <w:pPr>
        <w:tabs>
          <w:tab w:val="right" w:pos="6300"/>
          <w:tab w:val="left" w:pos="6480"/>
          <w:tab w:val="left" w:pos="7005"/>
          <w:tab w:val="right" w:pos="900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  <w:t xml:space="preserve">Appel </w:t>
      </w:r>
      <w:r w:rsidR="008B5567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à Manifestation </w:t>
      </w:r>
      <w:r w:rsidR="006F3443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d’interet </w:t>
      </w:r>
      <w:r w:rsidR="006F3443"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no</w:t>
      </w: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 :</w:t>
      </w: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704C31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ab/>
      </w:r>
      <w:r w:rsidR="001B56DD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>001/CRS/GIRMA/FY21</w:t>
      </w:r>
      <w:r w:rsidR="001B56DD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ab/>
      </w:r>
    </w:p>
    <w:p w14:paraId="7C1FAA4E" w14:textId="77777777" w:rsidR="00704C31" w:rsidRPr="00704C31" w:rsidRDefault="00704C31" w:rsidP="00DD3FF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65D567E5" w14:textId="77777777" w:rsidR="00704C31" w:rsidRPr="00704C31" w:rsidRDefault="00704C31" w:rsidP="00DD3FF3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</w:pPr>
    </w:p>
    <w:p w14:paraId="46FFBC3E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</w:pPr>
    </w:p>
    <w:p w14:paraId="5BE5809F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val="fr-FR" w:eastAsia="fr-FR"/>
        </w:rPr>
      </w:pPr>
      <w:r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 xml:space="preserve">À : </w:t>
      </w:r>
      <w:r w:rsidRPr="00704C31">
        <w:rPr>
          <w:rFonts w:ascii="Calibri Light" w:eastAsia="Times New Roman" w:hAnsi="Calibri Light" w:cs="Calibri Light"/>
          <w:b/>
          <w:i/>
          <w:sz w:val="24"/>
          <w:szCs w:val="24"/>
          <w:lang w:val="fr-FR" w:eastAsia="fr-FR"/>
        </w:rPr>
        <w:t xml:space="preserve">Catholic Relief Services (CRS), bureau </w:t>
      </w:r>
      <w:r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>du Niger</w:t>
      </w:r>
    </w:p>
    <w:p w14:paraId="0E843566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0101312C" w14:textId="1DCB5182" w:rsidR="00704C31" w:rsidRPr="00704C31" w:rsidRDefault="00AC496A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>M</w:t>
      </w:r>
      <w:r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 xml:space="preserve">adame </w:t>
      </w:r>
      <w:r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>la</w:t>
      </w:r>
      <w:r w:rsidR="00704C31"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 xml:space="preserve"> </w:t>
      </w:r>
      <w:r w:rsidR="00704C31"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représentant</w:t>
      </w:r>
      <w:r w:rsidR="008B5567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e</w:t>
      </w:r>
      <w:r w:rsidR="00704C31"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 xml:space="preserve"> </w:t>
      </w:r>
      <w:r w:rsidR="00704C31"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pays, </w:t>
      </w:r>
    </w:p>
    <w:p w14:paraId="25C8116B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075104B3" w14:textId="55D3F014" w:rsidR="00704C31" w:rsidRDefault="00704C31" w:rsidP="00704C31">
      <w:pPr>
        <w:spacing w:after="0" w:line="240" w:lineRule="auto"/>
        <w:jc w:val="both"/>
        <w:rPr>
          <w:lang w:val="fr-FR"/>
        </w:rPr>
      </w:pP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  <w:t xml:space="preserve">Après avoir examiné l’ensemble des documents de l’avis à manifestation d’interet </w:t>
      </w:r>
      <w:r w:rsidR="008B5567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(</w:t>
      </w: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N</w:t>
      </w:r>
      <w:r w:rsidR="008B5567"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°</w:t>
      </w:r>
      <w:r w:rsidR="008B5567" w:rsidRPr="008B5567">
        <w:rPr>
          <w:rFonts w:ascii="Calibri Light" w:eastAsia="Times New Roman" w:hAnsi="Calibri Light" w:cs="Calibri Light"/>
          <w:b/>
          <w:bCs/>
          <w:sz w:val="24"/>
          <w:szCs w:val="24"/>
          <w:lang w:val="fr-FR" w:eastAsia="fr-FR"/>
        </w:rPr>
        <w:t>001/CRS/GIRMA/FY21</w:t>
      </w:r>
      <w:r w:rsidR="008B5567" w:rsidRPr="00577FB7">
        <w:rPr>
          <w:lang w:val="fr-FR"/>
        </w:rPr>
        <w:t xml:space="preserve"> »), et ayant pris pleinement connaissance de toutes les règles Fixées et</w:t>
      </w:r>
      <w:r w:rsidR="008B5567">
        <w:rPr>
          <w:lang w:val="fr-FR"/>
        </w:rPr>
        <w:t xml:space="preserve"> </w:t>
      </w:r>
      <w:r w:rsidR="008B5567" w:rsidRPr="00577FB7">
        <w:rPr>
          <w:lang w:val="fr-FR"/>
        </w:rPr>
        <w:t>informations fournies au sujet de la présente préqualification, nous, soussignés</w:t>
      </w:r>
      <w:r w:rsidR="00164FD5">
        <w:rPr>
          <w:lang w:val="fr-FR"/>
        </w:rPr>
        <w:t>…………………………………représentant Legal de l’entreprise</w:t>
      </w:r>
      <w:r w:rsidR="00F75F50">
        <w:rPr>
          <w:lang w:val="fr-FR"/>
        </w:rPr>
        <w:t>…………………………….</w:t>
      </w:r>
      <w:r w:rsidR="008B5567" w:rsidRPr="00577FB7">
        <w:rPr>
          <w:lang w:val="fr-FR"/>
        </w:rPr>
        <w:t>, Faisons par le présent acte de candidature en vue d’être pré-qualifié  au titre</w:t>
      </w:r>
      <w:r w:rsidR="008B5567">
        <w:rPr>
          <w:lang w:val="fr-FR"/>
        </w:rPr>
        <w:t xml:space="preserve"> de la liste restreinte des entreprises </w:t>
      </w:r>
      <w:r w:rsidR="00AF01CA">
        <w:rPr>
          <w:lang w:val="fr-FR"/>
        </w:rPr>
        <w:t xml:space="preserve">BTP/H </w:t>
      </w:r>
      <w:r w:rsidR="008B5567">
        <w:rPr>
          <w:lang w:val="fr-FR"/>
        </w:rPr>
        <w:t>pour la réalisation d’ouvrages Wash dans les départements de Magaria et Dungas.</w:t>
      </w:r>
    </w:p>
    <w:p w14:paraId="7E1EFFD9" w14:textId="77777777" w:rsidR="008B5567" w:rsidRPr="00704C31" w:rsidRDefault="008B5567" w:rsidP="00704C3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</w:p>
    <w:p w14:paraId="322C1960" w14:textId="3ED55FC1" w:rsidR="008B5567" w:rsidRDefault="008B5567" w:rsidP="008B5567">
      <w:pPr>
        <w:rPr>
          <w:lang w:val="fr-FR"/>
        </w:rPr>
      </w:pPr>
      <w:r w:rsidRPr="00577FB7">
        <w:rPr>
          <w:lang w:val="fr-FR"/>
        </w:rPr>
        <w:t>Veuillez trouver ci-joint</w:t>
      </w:r>
      <w:r w:rsidR="00A25BAD">
        <w:rPr>
          <w:lang w:val="fr-FR"/>
        </w:rPr>
        <w:t xml:space="preserve">, les </w:t>
      </w:r>
      <w:r w:rsidRPr="00577FB7">
        <w:rPr>
          <w:lang w:val="fr-FR"/>
        </w:rPr>
        <w:t xml:space="preserve">copies des documents originaux </w:t>
      </w:r>
      <w:r>
        <w:rPr>
          <w:lang w:val="fr-FR"/>
        </w:rPr>
        <w:t>tel que demandées dans l’avis à manifestation d’interet. Nous attestons de leur authenticité et nous nous portons garants pour apporter tout éclaircissement quant à nos compétences ou références figurant dans notre dossier de candidature.</w:t>
      </w:r>
    </w:p>
    <w:p w14:paraId="209621A4" w14:textId="77777777" w:rsidR="008B5567" w:rsidRDefault="008B5567" w:rsidP="008B5567">
      <w:pPr>
        <w:rPr>
          <w:lang w:val="fr-FR"/>
        </w:rPr>
      </w:pPr>
      <w:r w:rsidRPr="00577FB7">
        <w:rPr>
          <w:lang w:val="fr-FR"/>
        </w:rPr>
        <w:t>Nous autorisons par la présente votre organisation, ou ses représentants habilités, à</w:t>
      </w:r>
      <w:r>
        <w:rPr>
          <w:lang w:val="fr-FR"/>
        </w:rPr>
        <w:t xml:space="preserve"> effectuer</w:t>
      </w:r>
      <w:r w:rsidRPr="00577FB7">
        <w:rPr>
          <w:lang w:val="fr-FR"/>
        </w:rPr>
        <w:t xml:space="preserve"> toutes recherches ou enquêtes destinées à vérifier les déclarations, documents et</w:t>
      </w:r>
      <w:r>
        <w:rPr>
          <w:lang w:val="fr-FR"/>
        </w:rPr>
        <w:t xml:space="preserve"> </w:t>
      </w:r>
      <w:r w:rsidRPr="00577FB7">
        <w:rPr>
          <w:lang w:val="fr-FR"/>
        </w:rPr>
        <w:t>renseignements fournis dans le cadre de la présente candidature, et à demander à nos</w:t>
      </w:r>
      <w:r>
        <w:rPr>
          <w:lang w:val="fr-FR"/>
        </w:rPr>
        <w:t xml:space="preserve"> </w:t>
      </w:r>
      <w:r w:rsidRPr="00577FB7">
        <w:rPr>
          <w:lang w:val="fr-FR"/>
        </w:rPr>
        <w:t>établissements bancaires ou à nos clients tous éclaircissements complémentaires d’ordre</w:t>
      </w:r>
      <w:r>
        <w:rPr>
          <w:lang w:val="fr-FR"/>
        </w:rPr>
        <w:t xml:space="preserve"> </w:t>
      </w:r>
      <w:r w:rsidRPr="00577FB7">
        <w:rPr>
          <w:lang w:val="fr-FR"/>
        </w:rPr>
        <w:t xml:space="preserve">financier ou technique. </w:t>
      </w:r>
    </w:p>
    <w:p w14:paraId="342BD572" w14:textId="0D5A83D3" w:rsidR="008B5567" w:rsidRPr="00BA7F89" w:rsidRDefault="008B5567" w:rsidP="008B5567">
      <w:pPr>
        <w:rPr>
          <w:lang w:val="fr-FR"/>
        </w:rPr>
      </w:pPr>
      <w:r w:rsidRPr="00577FB7">
        <w:rPr>
          <w:lang w:val="fr-FR"/>
        </w:rPr>
        <w:t>La présente lettre de candidature autorise en outre toute personne, ou</w:t>
      </w:r>
      <w:r>
        <w:rPr>
          <w:lang w:val="fr-FR"/>
        </w:rPr>
        <w:t xml:space="preserve"> </w:t>
      </w:r>
      <w:r w:rsidRPr="00577FB7">
        <w:rPr>
          <w:lang w:val="fr-FR"/>
        </w:rPr>
        <w:t>tout représentant habilité d’un quelconque organisme mentionné dans les informations</w:t>
      </w:r>
      <w:r>
        <w:rPr>
          <w:lang w:val="fr-FR"/>
        </w:rPr>
        <w:t xml:space="preserve"> </w:t>
      </w:r>
      <w:r w:rsidRPr="00577FB7">
        <w:rPr>
          <w:lang w:val="fr-FR"/>
        </w:rPr>
        <w:t>complémentaires, à fournir tous renseignements qui seront jugés nécessaires et que vous</w:t>
      </w:r>
      <w:r>
        <w:rPr>
          <w:lang w:val="fr-FR"/>
        </w:rPr>
        <w:t xml:space="preserve"> </w:t>
      </w:r>
      <w:r w:rsidRPr="00577FB7">
        <w:rPr>
          <w:lang w:val="fr-FR"/>
        </w:rPr>
        <w:t>pourrez demander afin de vérifier les déclarations et renseignements figurant dans le présent</w:t>
      </w:r>
      <w:r>
        <w:rPr>
          <w:lang w:val="fr-FR"/>
        </w:rPr>
        <w:t xml:space="preserve"> </w:t>
      </w:r>
      <w:r w:rsidRPr="00577FB7">
        <w:rPr>
          <w:lang w:val="fr-FR"/>
        </w:rPr>
        <w:t>dossier de candidature, ou en ce qui concerne les ressources, l’expérience et les qualifications</w:t>
      </w:r>
      <w:r>
        <w:rPr>
          <w:lang w:val="fr-FR"/>
        </w:rPr>
        <w:t xml:space="preserve"> </w:t>
      </w:r>
      <w:r w:rsidRPr="00577FB7">
        <w:rPr>
          <w:lang w:val="fr-FR"/>
        </w:rPr>
        <w:t>d</w:t>
      </w:r>
      <w:r>
        <w:rPr>
          <w:lang w:val="fr-FR"/>
        </w:rPr>
        <w:t>e notre entreprise</w:t>
      </w:r>
      <w:r w:rsidRPr="00577FB7">
        <w:rPr>
          <w:lang w:val="fr-FR"/>
        </w:rPr>
        <w:t>.</w:t>
      </w:r>
    </w:p>
    <w:p w14:paraId="2451D04A" w14:textId="3F7B8229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71B07AE0" w14:textId="5491A576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Fait </w:t>
      </w:r>
      <w:r w:rsidR="001B56DD"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à _</w:t>
      </w: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_______________________</w:t>
      </w:r>
      <w:r w:rsidR="00AC496A"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_,  </w:t>
      </w: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le _______ jour de __________ de 20______.</w:t>
      </w:r>
    </w:p>
    <w:p w14:paraId="1A66D4F8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7604EFA7" w14:textId="77777777" w:rsidR="00704C31" w:rsidRPr="00704C31" w:rsidRDefault="00704C31" w:rsidP="00704C31">
      <w:pPr>
        <w:tabs>
          <w:tab w:val="left" w:pos="3960"/>
          <w:tab w:val="left" w:pos="4680"/>
          <w:tab w:val="left" w:pos="864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</w:p>
    <w:p w14:paraId="366AD766" w14:textId="77777777" w:rsidR="00704C31" w:rsidRPr="00704C31" w:rsidRDefault="00704C31" w:rsidP="00704C31">
      <w:pPr>
        <w:tabs>
          <w:tab w:val="left" w:pos="3960"/>
          <w:tab w:val="left" w:pos="4680"/>
          <w:tab w:val="left" w:pos="864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</w:p>
    <w:p w14:paraId="3BD6361A" w14:textId="77777777" w:rsidR="00704C31" w:rsidRPr="00704C31" w:rsidRDefault="00704C31" w:rsidP="00704C31">
      <w:pPr>
        <w:tabs>
          <w:tab w:val="left" w:pos="3960"/>
          <w:tab w:val="left" w:pos="4680"/>
          <w:tab w:val="left" w:pos="864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</w:pPr>
      <w:r w:rsidRPr="00704C31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ab/>
      </w: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ab/>
      </w:r>
      <w:r w:rsidRPr="00704C31">
        <w:rPr>
          <w:rFonts w:ascii="Calibri Light" w:eastAsia="Times New Roman" w:hAnsi="Calibri Light" w:cs="Calibri Light"/>
          <w:sz w:val="24"/>
          <w:szCs w:val="24"/>
          <w:u w:val="single"/>
          <w:lang w:val="fr-FR" w:eastAsia="fr-FR"/>
        </w:rPr>
        <w:tab/>
      </w:r>
    </w:p>
    <w:p w14:paraId="23E65951" w14:textId="77777777" w:rsidR="00704C31" w:rsidRPr="00704C31" w:rsidRDefault="00704C31" w:rsidP="00704C31">
      <w:pPr>
        <w:tabs>
          <w:tab w:val="left" w:pos="468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  <w:r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>[Signature]</w:t>
      </w:r>
      <w:r w:rsidRPr="00704C31">
        <w:rPr>
          <w:rFonts w:ascii="Calibri Light" w:eastAsia="Times New Roman" w:hAnsi="Calibri Light" w:cs="Calibri Light"/>
          <w:i/>
          <w:sz w:val="24"/>
          <w:szCs w:val="24"/>
          <w:lang w:val="fr-FR" w:eastAsia="fr-FR"/>
        </w:rPr>
        <w:tab/>
        <w:t>[Poste]</w:t>
      </w:r>
    </w:p>
    <w:p w14:paraId="56FD320B" w14:textId="77777777" w:rsidR="00704C31" w:rsidRPr="00704C31" w:rsidRDefault="00704C31" w:rsidP="00704C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4A75C3FC" w14:textId="77777777" w:rsidR="00704C31" w:rsidRPr="00704C31" w:rsidRDefault="00704C31" w:rsidP="00704C31">
      <w:pPr>
        <w:tabs>
          <w:tab w:val="left" w:pos="864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</w:pPr>
    </w:p>
    <w:p w14:paraId="65423FBD" w14:textId="65F16D11" w:rsidR="00704C31" w:rsidRPr="00704C31" w:rsidRDefault="00704C31" w:rsidP="00704C31">
      <w:pPr>
        <w:tabs>
          <w:tab w:val="left" w:pos="864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fr-FR" w:eastAsia="fr-FR"/>
        </w:rPr>
        <w:sectPr w:rsidR="00704C31" w:rsidRPr="00704C31" w:rsidSect="00704C31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7" w:h="16839" w:code="9"/>
          <w:pgMar w:top="1440" w:right="720" w:bottom="907" w:left="1350" w:header="720" w:footer="720" w:gutter="0"/>
          <w:cols w:space="720"/>
          <w:noEndnote/>
          <w:docGrid w:linePitch="299"/>
        </w:sectPr>
      </w:pPr>
      <w:r w:rsidRPr="00704C31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>Dûment autorisé à signer au nom de</w:t>
      </w:r>
      <w:r w:rsidR="00AC496A">
        <w:rPr>
          <w:rFonts w:ascii="Calibri Light" w:eastAsia="Times New Roman" w:hAnsi="Calibri Light" w:cs="Calibri Light"/>
          <w:sz w:val="24"/>
          <w:szCs w:val="24"/>
          <w:lang w:val="fr-FR" w:eastAsia="fr-FR"/>
        </w:rPr>
        <w:t xml:space="preserve"> :   </w:t>
      </w:r>
    </w:p>
    <w:p w14:paraId="7A1C8442" w14:textId="77777777" w:rsidR="00704C31" w:rsidRPr="00577FB7" w:rsidRDefault="00704C31" w:rsidP="008B5567">
      <w:pPr>
        <w:rPr>
          <w:lang w:val="fr-FR"/>
        </w:rPr>
      </w:pPr>
    </w:p>
    <w:sectPr w:rsidR="00704C31" w:rsidRPr="0057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4AAC" w14:textId="77777777" w:rsidR="00C46A26" w:rsidRDefault="00C46A26">
      <w:pPr>
        <w:spacing w:after="0" w:line="240" w:lineRule="auto"/>
      </w:pPr>
      <w:r>
        <w:separator/>
      </w:r>
    </w:p>
  </w:endnote>
  <w:endnote w:type="continuationSeparator" w:id="0">
    <w:p w14:paraId="7B646916" w14:textId="77777777" w:rsidR="00C46A26" w:rsidRDefault="00C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3FBF" w14:textId="77777777" w:rsidR="00C46A26" w:rsidRDefault="00C46A26">
      <w:pPr>
        <w:spacing w:after="0" w:line="240" w:lineRule="auto"/>
      </w:pPr>
      <w:r>
        <w:separator/>
      </w:r>
    </w:p>
  </w:footnote>
  <w:footnote w:type="continuationSeparator" w:id="0">
    <w:p w14:paraId="480D045C" w14:textId="77777777" w:rsidR="00C46A26" w:rsidRDefault="00C4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38C" w14:textId="77777777" w:rsidR="00704C31" w:rsidRDefault="00704C3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14:paraId="00BEAC31" w14:textId="77777777" w:rsidR="00704C31" w:rsidRDefault="00704C31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740E" w14:textId="77777777" w:rsidR="00704C31" w:rsidRPr="00CA4C91" w:rsidRDefault="00704C31" w:rsidP="00704C3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A79A" w14:textId="77777777" w:rsidR="00704C31" w:rsidRDefault="00704C3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14</w:t>
    </w:r>
    <w:r>
      <w:rPr>
        <w:rStyle w:val="Numrodepage"/>
      </w:rPr>
      <w:fldChar w:fldCharType="end"/>
    </w:r>
  </w:p>
  <w:p w14:paraId="3AF99244" w14:textId="77777777" w:rsidR="00704C31" w:rsidRDefault="00704C31">
    <w:pPr>
      <w:pStyle w:val="En-tte"/>
      <w:tabs>
        <w:tab w:val="left" w:pos="6813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286C"/>
    <w:multiLevelType w:val="hybridMultilevel"/>
    <w:tmpl w:val="F49CB1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B7"/>
    <w:rsid w:val="0002719A"/>
    <w:rsid w:val="00073D7B"/>
    <w:rsid w:val="00164FD5"/>
    <w:rsid w:val="001B56DD"/>
    <w:rsid w:val="00334FAC"/>
    <w:rsid w:val="00484FD7"/>
    <w:rsid w:val="00577FB7"/>
    <w:rsid w:val="006F3443"/>
    <w:rsid w:val="00704C31"/>
    <w:rsid w:val="00813C10"/>
    <w:rsid w:val="008B5567"/>
    <w:rsid w:val="009B5D85"/>
    <w:rsid w:val="00A25BAD"/>
    <w:rsid w:val="00AA2E6C"/>
    <w:rsid w:val="00AC496A"/>
    <w:rsid w:val="00AF01CA"/>
    <w:rsid w:val="00BA7F89"/>
    <w:rsid w:val="00BD4EA2"/>
    <w:rsid w:val="00C46A26"/>
    <w:rsid w:val="00DD3FF3"/>
    <w:rsid w:val="00DE6946"/>
    <w:rsid w:val="00E057BB"/>
    <w:rsid w:val="00F261F0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70F0"/>
  <w15:chartTrackingRefBased/>
  <w15:docId w15:val="{AD696BEC-DCE1-4409-9769-0B9AC94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4C31"/>
  </w:style>
  <w:style w:type="character" w:styleId="Numrodepage">
    <w:name w:val="page number"/>
    <w:rsid w:val="00704C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Bagnou, Abdoul Razak</dc:creator>
  <cp:keywords/>
  <dc:description/>
  <cp:lastModifiedBy>HP</cp:lastModifiedBy>
  <cp:revision>2</cp:revision>
  <dcterms:created xsi:type="dcterms:W3CDTF">2021-03-06T01:07:00Z</dcterms:created>
  <dcterms:modified xsi:type="dcterms:W3CDTF">2021-03-06T01:07:00Z</dcterms:modified>
</cp:coreProperties>
</file>